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CFE2" w14:textId="3E53B6D2" w:rsidR="00E96156" w:rsidRDefault="00E96156" w:rsidP="0009343A">
      <w:pPr>
        <w:tabs>
          <w:tab w:val="left" w:pos="8753"/>
        </w:tabs>
        <w:jc w:val="right"/>
        <w:rPr>
          <w:b/>
          <w:sz w:val="22"/>
          <w:szCs w:val="22"/>
        </w:rPr>
      </w:pPr>
    </w:p>
    <w:p w14:paraId="022D718C" w14:textId="57196060" w:rsidR="004C0525" w:rsidRDefault="004C0525" w:rsidP="0009343A">
      <w:pPr>
        <w:rPr>
          <w:b/>
          <w:sz w:val="22"/>
          <w:szCs w:val="22"/>
        </w:rPr>
      </w:pPr>
    </w:p>
    <w:p w14:paraId="0867400A" w14:textId="44FA5E5A" w:rsidR="00113366" w:rsidRPr="001B2602" w:rsidRDefault="00113366" w:rsidP="00113366">
      <w:pPr>
        <w:jc w:val="center"/>
        <w:rPr>
          <w:b/>
          <w:sz w:val="26"/>
          <w:szCs w:val="26"/>
        </w:rPr>
      </w:pPr>
      <w:r w:rsidRPr="001B2602">
        <w:rPr>
          <w:b/>
          <w:sz w:val="26"/>
          <w:szCs w:val="26"/>
        </w:rPr>
        <w:t>ЗАЯВКА НА ОРГАНИЗА</w:t>
      </w:r>
      <w:r w:rsidR="00575DBC" w:rsidRPr="001B2602">
        <w:rPr>
          <w:b/>
          <w:sz w:val="26"/>
          <w:szCs w:val="26"/>
        </w:rPr>
        <w:t xml:space="preserve">ЦИЮ ПРЕСС-МЕРОПРИЯТИЯ В РАМКАХ </w:t>
      </w:r>
      <w:r w:rsidR="00874B87" w:rsidRPr="001B2602">
        <w:rPr>
          <w:b/>
          <w:sz w:val="26"/>
          <w:szCs w:val="26"/>
        </w:rPr>
        <w:t>РОССИЙСКОГО ИНВЕСТИЦИОННОГО ФОРУМА</w:t>
      </w:r>
      <w:r w:rsidR="002B233D" w:rsidRPr="001B2602">
        <w:rPr>
          <w:b/>
          <w:sz w:val="26"/>
          <w:szCs w:val="26"/>
        </w:rPr>
        <w:t xml:space="preserve"> – </w:t>
      </w:r>
      <w:r w:rsidRPr="001B2602">
        <w:rPr>
          <w:b/>
          <w:sz w:val="26"/>
          <w:szCs w:val="26"/>
        </w:rPr>
        <w:t>20</w:t>
      </w:r>
      <w:r w:rsidR="00E63D73" w:rsidRPr="001B2602">
        <w:rPr>
          <w:b/>
          <w:sz w:val="26"/>
          <w:szCs w:val="26"/>
        </w:rPr>
        <w:t>2</w:t>
      </w:r>
      <w:r w:rsidR="00575DBC" w:rsidRPr="001B2602">
        <w:rPr>
          <w:b/>
          <w:sz w:val="26"/>
          <w:szCs w:val="26"/>
        </w:rPr>
        <w:t>2</w:t>
      </w:r>
    </w:p>
    <w:p w14:paraId="7C106385" w14:textId="77777777" w:rsidR="00113366" w:rsidRPr="00965AFE" w:rsidRDefault="00113366" w:rsidP="00113366">
      <w:pPr>
        <w:jc w:val="center"/>
        <w:rPr>
          <w:b/>
          <w:sz w:val="22"/>
          <w:szCs w:val="22"/>
        </w:rPr>
      </w:pPr>
    </w:p>
    <w:p w14:paraId="1BC6E5BF" w14:textId="54028154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 xml:space="preserve">Заявку следует направить в Фонд </w:t>
      </w:r>
      <w:proofErr w:type="spellStart"/>
      <w:r w:rsidRPr="00965AFE">
        <w:rPr>
          <w:b/>
          <w:i/>
          <w:iCs/>
          <w:sz w:val="22"/>
          <w:szCs w:val="22"/>
        </w:rPr>
        <w:t>Росконгресс</w:t>
      </w:r>
      <w:proofErr w:type="spellEnd"/>
      <w:r w:rsidRPr="00965AFE">
        <w:rPr>
          <w:b/>
          <w:i/>
          <w:iCs/>
          <w:sz w:val="22"/>
          <w:szCs w:val="22"/>
        </w:rPr>
        <w:t xml:space="preserve"> по электронной почте </w:t>
      </w:r>
      <w:hyperlink r:id="rId8" w:history="1">
        <w:r w:rsidR="00575DBC" w:rsidRPr="00FD5B33">
          <w:rPr>
            <w:rStyle w:val="ab"/>
            <w:b/>
            <w:i/>
            <w:iCs/>
            <w:sz w:val="22"/>
            <w:szCs w:val="22"/>
            <w:lang w:val="en-US"/>
          </w:rPr>
          <w:t>press</w:t>
        </w:r>
        <w:r w:rsidR="00575DBC" w:rsidRPr="00FD5B33">
          <w:rPr>
            <w:rStyle w:val="ab"/>
            <w:b/>
            <w:i/>
            <w:iCs/>
            <w:sz w:val="22"/>
            <w:szCs w:val="22"/>
          </w:rPr>
          <w:t>.</w:t>
        </w:r>
        <w:r w:rsidR="00575DBC" w:rsidRPr="00FD5B33">
          <w:rPr>
            <w:rStyle w:val="ab"/>
            <w:b/>
            <w:i/>
            <w:iCs/>
            <w:sz w:val="22"/>
            <w:szCs w:val="22"/>
            <w:lang w:val="en-US"/>
          </w:rPr>
          <w:t>centre</w:t>
        </w:r>
        <w:r w:rsidR="00575DBC" w:rsidRPr="00FD5B33">
          <w:rPr>
            <w:rStyle w:val="ab"/>
            <w:b/>
            <w:i/>
            <w:iCs/>
            <w:sz w:val="22"/>
            <w:szCs w:val="22"/>
          </w:rPr>
          <w:t>@roscongress.org</w:t>
        </w:r>
      </w:hyperlink>
      <w:r w:rsidRPr="00965AFE">
        <w:rPr>
          <w:b/>
          <w:i/>
          <w:iCs/>
          <w:sz w:val="22"/>
          <w:szCs w:val="22"/>
        </w:rPr>
        <w:t xml:space="preserve"> </w:t>
      </w:r>
      <w:r w:rsidRPr="00965AFE">
        <w:rPr>
          <w:b/>
          <w:i/>
          <w:iCs/>
          <w:color w:val="FF0000"/>
          <w:sz w:val="22"/>
          <w:szCs w:val="22"/>
        </w:rPr>
        <w:t xml:space="preserve">до </w:t>
      </w:r>
      <w:r w:rsidR="00575DBC">
        <w:rPr>
          <w:b/>
          <w:i/>
          <w:iCs/>
          <w:color w:val="FF0000"/>
          <w:sz w:val="22"/>
          <w:szCs w:val="22"/>
        </w:rPr>
        <w:t>9 февраля</w:t>
      </w:r>
      <w:r w:rsidRPr="00965AFE">
        <w:rPr>
          <w:b/>
          <w:i/>
          <w:iCs/>
          <w:color w:val="FF0000"/>
          <w:sz w:val="22"/>
          <w:szCs w:val="22"/>
        </w:rPr>
        <w:t xml:space="preserve"> 20</w:t>
      </w:r>
      <w:r w:rsidR="00E63D73">
        <w:rPr>
          <w:b/>
          <w:i/>
          <w:iCs/>
          <w:color w:val="FF0000"/>
          <w:sz w:val="22"/>
          <w:szCs w:val="22"/>
        </w:rPr>
        <w:t>2</w:t>
      </w:r>
      <w:r w:rsidR="00575DBC">
        <w:rPr>
          <w:b/>
          <w:i/>
          <w:iCs/>
          <w:color w:val="FF0000"/>
          <w:sz w:val="22"/>
          <w:szCs w:val="22"/>
        </w:rPr>
        <w:t>2</w:t>
      </w:r>
      <w:r w:rsidRPr="00965AFE">
        <w:rPr>
          <w:b/>
          <w:i/>
          <w:iCs/>
          <w:color w:val="FF0000"/>
          <w:sz w:val="22"/>
          <w:szCs w:val="22"/>
        </w:rPr>
        <w:t xml:space="preserve"> г.</w:t>
      </w:r>
      <w:r w:rsidRPr="00965AFE">
        <w:rPr>
          <w:b/>
          <w:i/>
          <w:iCs/>
          <w:sz w:val="22"/>
          <w:szCs w:val="22"/>
        </w:rPr>
        <w:t xml:space="preserve"> </w:t>
      </w:r>
    </w:p>
    <w:p w14:paraId="386890C0" w14:textId="7F285D29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 xml:space="preserve">Оргкомитет рассматривает заявки только в случае корректного заполнения всех полей </w:t>
      </w:r>
      <w:r w:rsidRPr="00965AFE">
        <w:rPr>
          <w:b/>
          <w:i/>
          <w:iCs/>
          <w:color w:val="FF0000"/>
          <w:sz w:val="22"/>
          <w:szCs w:val="22"/>
        </w:rPr>
        <w:t>на</w:t>
      </w:r>
      <w:r w:rsidR="00A30FD5">
        <w:rPr>
          <w:b/>
          <w:i/>
          <w:iCs/>
          <w:color w:val="FF0000"/>
          <w:sz w:val="22"/>
          <w:szCs w:val="22"/>
        </w:rPr>
        <w:t> </w:t>
      </w:r>
      <w:r w:rsidRPr="00965AFE">
        <w:rPr>
          <w:b/>
          <w:i/>
          <w:iCs/>
          <w:color w:val="FF0000"/>
          <w:sz w:val="22"/>
          <w:szCs w:val="22"/>
        </w:rPr>
        <w:t>русском и английском языках</w:t>
      </w:r>
      <w:r w:rsidR="008B6092">
        <w:rPr>
          <w:b/>
          <w:i/>
          <w:iCs/>
          <w:color w:val="FF0000"/>
          <w:sz w:val="22"/>
          <w:szCs w:val="22"/>
        </w:rPr>
        <w:t>*</w:t>
      </w:r>
      <w:r w:rsidR="00A30FD5">
        <w:rPr>
          <w:b/>
          <w:i/>
          <w:iCs/>
          <w:color w:val="FF0000"/>
          <w:sz w:val="22"/>
          <w:szCs w:val="22"/>
        </w:rPr>
        <w:t>.</w:t>
      </w:r>
    </w:p>
    <w:p w14:paraId="1E85F0B7" w14:textId="77777777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>Фото- и видеосъемка являются дополнительными опциями и заказываются через Личный кабинет.</w:t>
      </w:r>
    </w:p>
    <w:p w14:paraId="59A959CB" w14:textId="77777777" w:rsidR="00113366" w:rsidRPr="00965AFE" w:rsidRDefault="00113366" w:rsidP="00113366">
      <w:pPr>
        <w:numPr>
          <w:ilvl w:val="0"/>
          <w:numId w:val="3"/>
        </w:numPr>
        <w:jc w:val="both"/>
        <w:rPr>
          <w:b/>
          <w:i/>
          <w:iCs/>
          <w:sz w:val="22"/>
          <w:szCs w:val="22"/>
        </w:rPr>
      </w:pPr>
      <w:r w:rsidRPr="00965AFE">
        <w:rPr>
          <w:b/>
          <w:i/>
          <w:iCs/>
          <w:sz w:val="22"/>
          <w:szCs w:val="22"/>
        </w:rPr>
        <w:t>Срок рассмотрения заявки – 10 рабочих дней.</w:t>
      </w:r>
    </w:p>
    <w:p w14:paraId="67B262AF" w14:textId="5F0DD992" w:rsidR="001E3D93" w:rsidRDefault="001E3D93" w:rsidP="0057058A">
      <w:pPr>
        <w:jc w:val="both"/>
        <w:rPr>
          <w:b/>
          <w:i/>
          <w:iCs/>
          <w:sz w:val="22"/>
          <w:szCs w:val="22"/>
        </w:rPr>
      </w:pPr>
    </w:p>
    <w:p w14:paraId="3160A66F" w14:textId="6C32865E" w:rsidR="00B25CA4" w:rsidRDefault="00A7435E" w:rsidP="0057058A">
      <w:pPr>
        <w:jc w:val="both"/>
        <w:rPr>
          <w:b/>
          <w:i/>
          <w:iCs/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385DB" wp14:editId="06391BB3">
                <wp:simplePos x="0" y="0"/>
                <wp:positionH relativeFrom="column">
                  <wp:posOffset>2475230</wp:posOffset>
                </wp:positionH>
                <wp:positionV relativeFrom="paragraph">
                  <wp:posOffset>6119495</wp:posOffset>
                </wp:positionV>
                <wp:extent cx="190500" cy="152400"/>
                <wp:effectExtent l="9525" t="12700" r="9525" b="6350"/>
                <wp:wrapNone/>
                <wp:docPr id="10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31C1B" id="Rectangle 161" o:spid="_x0000_s1026" style="position:absolute;margin-left:194.9pt;margin-top:481.8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"/>
            </w:pict>
          </mc:Fallback>
        </mc:AlternateContent>
      </w: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F0E4A" wp14:editId="1C4765A5">
                <wp:simplePos x="0" y="0"/>
                <wp:positionH relativeFrom="column">
                  <wp:posOffset>1713230</wp:posOffset>
                </wp:positionH>
                <wp:positionV relativeFrom="paragraph">
                  <wp:posOffset>6119495</wp:posOffset>
                </wp:positionV>
                <wp:extent cx="190500" cy="152400"/>
                <wp:effectExtent l="9525" t="12700" r="9525" b="6350"/>
                <wp:wrapNone/>
                <wp:docPr id="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9900" id="Rectangle 161" o:spid="_x0000_s1026" style="position:absolute;margin-left:134.9pt;margin-top:481.85pt;width:1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AHfOPC3gAAAAsB&#10;AAAPAAAAAAAAAAAAAAAAAGEEAABkcnMvZG93bnJldi54bWxQSwUGAAAAAAQABADzAAAAbAUAAAAA&#10;"/>
            </w:pict>
          </mc:Fallback>
        </mc:AlternateContent>
      </w:r>
    </w:p>
    <w:tbl>
      <w:tblPr>
        <w:tblpPr w:leftFromText="180" w:rightFromText="180" w:vertAnchor="text" w:horzAnchor="margin" w:tblpY="29"/>
        <w:tblW w:w="9705" w:type="dxa"/>
        <w:tblLook w:val="04A0" w:firstRow="1" w:lastRow="0" w:firstColumn="1" w:lastColumn="0" w:noHBand="0" w:noVBand="1"/>
      </w:tblPr>
      <w:tblGrid>
        <w:gridCol w:w="2696"/>
        <w:gridCol w:w="1754"/>
        <w:gridCol w:w="1240"/>
        <w:gridCol w:w="4015"/>
      </w:tblGrid>
      <w:tr w:rsidR="00037802" w:rsidRPr="0057058A" w14:paraId="20C8CFC7" w14:textId="77777777" w:rsidTr="00EE5B1C">
        <w:trPr>
          <w:trHeight w:val="4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0B192" w14:textId="77777777" w:rsidR="00037802" w:rsidRPr="0057058A" w:rsidRDefault="00037802" w:rsidP="00EE5B1C">
            <w:pPr>
              <w:spacing w:line="360" w:lineRule="auto"/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Формат события: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267C" w14:textId="77777777" w:rsidR="006C51B8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370521F" wp14:editId="270B242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76200</wp:posOffset>
                      </wp:positionV>
                      <wp:extent cx="190500" cy="152400"/>
                      <wp:effectExtent l="9525" t="12700" r="9525" b="6350"/>
                      <wp:wrapNone/>
                      <wp:docPr id="19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33B12" id="Rectangle 161" o:spid="_x0000_s1026" style="position:absolute;margin-left:-1pt;margin-top:6pt;width:15pt;height:1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DNcAmx2wAAAAcBAAAP&#10;AAAAAAAAAAAAAAAAAGEEAABkcnMvZG93bnJldi54bWxQSwUGAAAAAAQABADzAAAAaQUAAAAA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Пресс-конференция</w:t>
            </w:r>
          </w:p>
          <w:p w14:paraId="7B79305F" w14:textId="77777777" w:rsidR="006C51B8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1771BDF" wp14:editId="0175383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83185</wp:posOffset>
                      </wp:positionV>
                      <wp:extent cx="190500" cy="152400"/>
                      <wp:effectExtent l="9525" t="8890" r="9525" b="10160"/>
                      <wp:wrapNone/>
                      <wp:docPr id="18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690FA" id="Rectangle 162" o:spid="_x0000_s1026" style="position:absolute;margin-left:-1pt;margin-top:6.55pt;width:15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Пресс-брифинг</w:t>
            </w:r>
          </w:p>
          <w:p w14:paraId="734197BB" w14:textId="77777777" w:rsidR="006C51B8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8F98526" wp14:editId="6775B20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80010</wp:posOffset>
                      </wp:positionV>
                      <wp:extent cx="190500" cy="152400"/>
                      <wp:effectExtent l="9525" t="13970" r="9525" b="5080"/>
                      <wp:wrapNone/>
                      <wp:docPr id="17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F040B" id="Rectangle 163" o:spid="_x0000_s1026" style="position:absolute;margin-left:-1pt;margin-top:6.3pt;width:15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CtAQLg2wAAAAcBAAAP&#10;AAAAAAAAAAAAAAAAAGEEAABkcnMvZG93bnJldi54bWxQSwUGAAAAAAQABADzAAAAaQUAAAAA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Церемония подписания соглашения</w:t>
            </w:r>
          </w:p>
          <w:p w14:paraId="670450F5" w14:textId="77777777" w:rsidR="00C65F7A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3AECB4" wp14:editId="54977BD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77470</wp:posOffset>
                      </wp:positionV>
                      <wp:extent cx="190500" cy="152400"/>
                      <wp:effectExtent l="9525" t="10160" r="9525" b="8890"/>
                      <wp:wrapNone/>
                      <wp:docPr id="1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1AC1" id="Rectangle 164" o:spid="_x0000_s1026" style="position:absolute;margin-left:-1pt;margin-top:6.1pt;width:15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DtX/CB2wAAAAcBAAAP&#10;AAAAAAAAAAAAAAAAAGEEAABkcnMvZG93bnJldi54bWxQSwUGAAAAAAQABADzAAAAaQUAAAAA&#10;"/>
                  </w:pict>
                </mc:Fallback>
              </mc:AlternateContent>
            </w:r>
            <w:r>
              <w:rPr>
                <w:i/>
                <w:sz w:val="22"/>
                <w:szCs w:val="22"/>
              </w:rPr>
              <w:t xml:space="preserve">       Иное (указать формат</w:t>
            </w:r>
            <w:proofErr w:type="gramStart"/>
            <w:r w:rsidRPr="0057058A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:_</w:t>
            </w:r>
            <w:proofErr w:type="gramEnd"/>
            <w:r>
              <w:rPr>
                <w:i/>
                <w:sz w:val="22"/>
                <w:szCs w:val="22"/>
              </w:rPr>
              <w:t>___________________________________</w:t>
            </w:r>
          </w:p>
          <w:p w14:paraId="00178152" w14:textId="17CE78FD" w:rsidR="006C51B8" w:rsidRPr="0057058A" w:rsidRDefault="006C51B8" w:rsidP="006C51B8">
            <w:pPr>
              <w:spacing w:before="120"/>
              <w:rPr>
                <w:i/>
                <w:sz w:val="22"/>
                <w:szCs w:val="22"/>
              </w:rPr>
            </w:pPr>
          </w:p>
        </w:tc>
      </w:tr>
      <w:tr w:rsidR="00037802" w:rsidRPr="0057058A" w14:paraId="2EF9EB01" w14:textId="77777777" w:rsidTr="00EE5B1C">
        <w:trPr>
          <w:trHeight w:val="50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7C67B" w14:textId="77777777" w:rsidR="009108BC" w:rsidRPr="000725AD" w:rsidRDefault="00037802" w:rsidP="00EE5B1C">
            <w:pPr>
              <w:rPr>
                <w:b/>
                <w:sz w:val="22"/>
                <w:szCs w:val="22"/>
              </w:rPr>
            </w:pPr>
            <w:r w:rsidRPr="009108BC">
              <w:rPr>
                <w:b/>
                <w:sz w:val="22"/>
                <w:szCs w:val="22"/>
              </w:rPr>
              <w:t>Тема</w:t>
            </w:r>
            <w:r w:rsidR="000725AD">
              <w:rPr>
                <w:b/>
                <w:sz w:val="22"/>
                <w:szCs w:val="22"/>
              </w:rPr>
              <w:t>/</w:t>
            </w:r>
            <w:r w:rsidR="00E8023B">
              <w:rPr>
                <w:b/>
                <w:sz w:val="22"/>
                <w:szCs w:val="22"/>
              </w:rPr>
              <w:t>п</w:t>
            </w:r>
            <w:r w:rsidR="000725AD">
              <w:rPr>
                <w:b/>
                <w:sz w:val="22"/>
                <w:szCs w:val="22"/>
              </w:rPr>
              <w:t>редмет подписания соглашения</w:t>
            </w:r>
            <w:r w:rsidRPr="009108B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4536" w14:textId="77777777" w:rsidR="00037802" w:rsidRDefault="00037802" w:rsidP="00EE5B1C">
            <w:pPr>
              <w:spacing w:before="280" w:after="280"/>
              <w:jc w:val="both"/>
              <w:rPr>
                <w:noProof/>
                <w:sz w:val="22"/>
                <w:szCs w:val="22"/>
              </w:rPr>
            </w:pPr>
          </w:p>
        </w:tc>
      </w:tr>
      <w:tr w:rsidR="00865E1B" w:rsidRPr="0057058A" w14:paraId="0D1BA06C" w14:textId="77777777" w:rsidTr="00EE5B1C">
        <w:trPr>
          <w:trHeight w:val="50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95CA8" w14:textId="77777777" w:rsidR="00865E1B" w:rsidRPr="00865E1B" w:rsidRDefault="00865E1B" w:rsidP="00EE5B1C">
            <w:pPr>
              <w:rPr>
                <w:b/>
                <w:sz w:val="22"/>
                <w:szCs w:val="22"/>
                <w:highlight w:val="green"/>
              </w:rPr>
            </w:pPr>
            <w:r w:rsidRPr="002A400C">
              <w:rPr>
                <w:b/>
                <w:sz w:val="22"/>
                <w:szCs w:val="22"/>
              </w:rPr>
              <w:t>Стороны подписания соглашения (организации):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63F6" w14:textId="77777777" w:rsidR="00865E1B" w:rsidRPr="00865E1B" w:rsidRDefault="00865E1B" w:rsidP="00EE5B1C">
            <w:pPr>
              <w:spacing w:before="280" w:after="280"/>
              <w:jc w:val="both"/>
              <w:rPr>
                <w:noProof/>
                <w:sz w:val="22"/>
                <w:szCs w:val="22"/>
                <w:highlight w:val="green"/>
              </w:rPr>
            </w:pPr>
          </w:p>
        </w:tc>
      </w:tr>
      <w:tr w:rsidR="00037802" w:rsidRPr="0057058A" w14:paraId="6AA66566" w14:textId="77777777" w:rsidTr="00EE5B1C">
        <w:trPr>
          <w:trHeight w:val="38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10B8" w14:textId="3FA6693F" w:rsidR="00037802" w:rsidRPr="009108BC" w:rsidRDefault="00037802" w:rsidP="00EE5B1C">
            <w:pPr>
              <w:rPr>
                <w:b/>
                <w:sz w:val="22"/>
                <w:szCs w:val="22"/>
              </w:rPr>
            </w:pPr>
            <w:r w:rsidRPr="009108BC">
              <w:rPr>
                <w:b/>
                <w:sz w:val="22"/>
                <w:szCs w:val="22"/>
              </w:rPr>
              <w:t>Спикеры</w:t>
            </w:r>
            <w:r w:rsidR="000725AD">
              <w:rPr>
                <w:b/>
                <w:sz w:val="22"/>
                <w:szCs w:val="22"/>
              </w:rPr>
              <w:t xml:space="preserve"> </w:t>
            </w:r>
            <w:r w:rsidR="00B25552">
              <w:rPr>
                <w:b/>
                <w:sz w:val="22"/>
                <w:szCs w:val="22"/>
              </w:rPr>
              <w:t>/ представители</w:t>
            </w:r>
            <w:r w:rsidR="000725AD">
              <w:rPr>
                <w:b/>
                <w:sz w:val="22"/>
                <w:szCs w:val="22"/>
              </w:rPr>
              <w:t xml:space="preserve"> сторон подписания соглашени</w:t>
            </w:r>
            <w:r w:rsidR="000B414C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7A22" w14:textId="77777777" w:rsidR="00037802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 w:rsidR="007A76D1">
              <w:rPr>
                <w:sz w:val="22"/>
                <w:szCs w:val="22"/>
              </w:rPr>
              <w:t>:</w:t>
            </w:r>
          </w:p>
          <w:p w14:paraId="501C599B" w14:textId="023AAFAF" w:rsidR="00EE5B1C" w:rsidRPr="0057058A" w:rsidRDefault="00EE5B1C" w:rsidP="00EE5B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37802" w:rsidRPr="0057058A" w14:paraId="3AFD4F34" w14:textId="77777777" w:rsidTr="00EE5B1C">
        <w:trPr>
          <w:trHeight w:val="266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CEEF2" w14:textId="77777777" w:rsidR="00037802" w:rsidRDefault="00037802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19B9" w14:textId="77777777" w:rsidR="00037802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 w:rsidR="007A76D1">
              <w:rPr>
                <w:sz w:val="22"/>
                <w:szCs w:val="22"/>
              </w:rPr>
              <w:t>:</w:t>
            </w:r>
          </w:p>
          <w:p w14:paraId="15B77B2E" w14:textId="62C42E9D" w:rsidR="00EE5B1C" w:rsidRDefault="00EE5B1C" w:rsidP="00EE5B1C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037802" w:rsidRPr="0057058A" w14:paraId="2A32A53C" w14:textId="77777777" w:rsidTr="00EE5B1C">
        <w:trPr>
          <w:trHeight w:val="163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6046" w14:textId="77777777" w:rsidR="00037802" w:rsidRDefault="00037802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9A99" w14:textId="77777777" w:rsidR="00037802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 w:rsidR="007A76D1">
              <w:rPr>
                <w:sz w:val="22"/>
                <w:szCs w:val="22"/>
              </w:rPr>
              <w:t>:</w:t>
            </w:r>
          </w:p>
          <w:p w14:paraId="487E23DD" w14:textId="12109C23" w:rsidR="00EE5B1C" w:rsidRDefault="00EE5B1C" w:rsidP="00EE5B1C">
            <w:pPr>
              <w:spacing w:line="360" w:lineRule="auto"/>
              <w:rPr>
                <w:noProof/>
                <w:sz w:val="22"/>
                <w:szCs w:val="22"/>
              </w:rPr>
            </w:pPr>
          </w:p>
        </w:tc>
      </w:tr>
      <w:tr w:rsidR="00037802" w:rsidRPr="0057058A" w14:paraId="013EFAFD" w14:textId="77777777" w:rsidTr="00EE5B1C">
        <w:trPr>
          <w:trHeight w:val="317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C136E" w14:textId="754DDAF6" w:rsidR="00037802" w:rsidRPr="0057058A" w:rsidRDefault="00037802" w:rsidP="00EE5B1C">
            <w:pPr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Модератор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1398" w14:textId="77777777" w:rsidR="00037802" w:rsidRDefault="00037802" w:rsidP="00EE5B1C">
            <w:pPr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7A76D1">
              <w:rPr>
                <w:sz w:val="22"/>
                <w:szCs w:val="22"/>
              </w:rPr>
              <w:t>:</w:t>
            </w:r>
          </w:p>
          <w:p w14:paraId="66024C88" w14:textId="703195AD" w:rsidR="00EE5B1C" w:rsidRPr="0057058A" w:rsidRDefault="00EE5B1C" w:rsidP="00EE5B1C">
            <w:pPr>
              <w:rPr>
                <w:sz w:val="22"/>
                <w:szCs w:val="22"/>
              </w:rPr>
            </w:pPr>
          </w:p>
        </w:tc>
      </w:tr>
      <w:tr w:rsidR="00037802" w:rsidRPr="0057058A" w14:paraId="76AF2403" w14:textId="77777777" w:rsidTr="00EE5B1C">
        <w:trPr>
          <w:trHeight w:val="329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7FDE" w14:textId="77777777" w:rsidR="00037802" w:rsidRPr="0057058A" w:rsidRDefault="00037802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A9DD" w14:textId="77777777" w:rsidR="00037802" w:rsidRDefault="00037802" w:rsidP="00EE5B1C">
            <w:pPr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Должность</w:t>
            </w:r>
            <w:r w:rsidR="007A76D1">
              <w:rPr>
                <w:sz w:val="22"/>
                <w:szCs w:val="22"/>
              </w:rPr>
              <w:t>:</w:t>
            </w:r>
          </w:p>
          <w:p w14:paraId="01495E31" w14:textId="1D2490E7" w:rsidR="00EE5B1C" w:rsidRPr="0057058A" w:rsidRDefault="00EE5B1C" w:rsidP="00EE5B1C">
            <w:pPr>
              <w:rPr>
                <w:sz w:val="22"/>
                <w:szCs w:val="22"/>
              </w:rPr>
            </w:pPr>
          </w:p>
        </w:tc>
      </w:tr>
      <w:tr w:rsidR="00037802" w:rsidRPr="0057058A" w14:paraId="32E51309" w14:textId="77777777" w:rsidTr="00EE5B1C">
        <w:trPr>
          <w:trHeight w:val="177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5795C" w14:textId="77777777" w:rsidR="00037802" w:rsidRDefault="00037802" w:rsidP="00EE5B1C">
            <w:pPr>
              <w:rPr>
                <w:b/>
                <w:sz w:val="22"/>
                <w:szCs w:val="22"/>
              </w:rPr>
            </w:pPr>
            <w:r w:rsidRPr="001D7C91">
              <w:rPr>
                <w:b/>
                <w:i/>
                <w:color w:val="0000FF"/>
                <w:sz w:val="22"/>
                <w:szCs w:val="22"/>
                <w:u w:val="single"/>
              </w:rPr>
              <w:t>Протокольно-организационное сопровождение</w:t>
            </w:r>
            <w:r w:rsidRPr="00DA22E8">
              <w:rPr>
                <w:b/>
                <w:sz w:val="22"/>
                <w:szCs w:val="22"/>
              </w:rPr>
              <w:t xml:space="preserve"> пресс-мероприятий:</w:t>
            </w:r>
          </w:p>
          <w:p w14:paraId="450D7D96" w14:textId="77777777" w:rsidR="00037802" w:rsidRPr="001D7C91" w:rsidRDefault="00037802" w:rsidP="00EE5B1C">
            <w:pPr>
              <w:rPr>
                <w:b/>
                <w:sz w:val="22"/>
                <w:szCs w:val="22"/>
                <w:highlight w:val="yellow"/>
              </w:rPr>
            </w:pPr>
          </w:p>
          <w:p w14:paraId="3197C20E" w14:textId="77777777" w:rsidR="00037802" w:rsidRPr="00C62266" w:rsidRDefault="00037802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00A9" w14:textId="05159581" w:rsidR="00C65F7A" w:rsidRDefault="00A7435E" w:rsidP="00EE5B1C">
            <w:pPr>
              <w:spacing w:line="360" w:lineRule="auto"/>
              <w:rPr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0CDF1" wp14:editId="11B297AA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15875</wp:posOffset>
                      </wp:positionV>
                      <wp:extent cx="190500" cy="152400"/>
                      <wp:effectExtent l="9525" t="12700" r="9525" b="6350"/>
                      <wp:wrapNone/>
                      <wp:docPr id="7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C2830" id="Rectangle 161" o:spid="_x0000_s1026" style="position:absolute;margin-left:227.25pt;margin-top:1.25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"/>
                  </w:pict>
                </mc:Fallback>
              </mc:AlternateContent>
            </w: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150CA6" wp14:editId="53BE4B0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9525" t="12700" r="9525" b="6350"/>
                      <wp:wrapNone/>
                      <wp:docPr id="6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12F91" id="Rectangle 161" o:spid="_x0000_s1026" style="position:absolute;margin-left:27pt;margin-top:2pt;width:1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"/>
                  </w:pict>
                </mc:Fallback>
              </mc:AlternateContent>
            </w:r>
            <w:r w:rsidR="00037802">
              <w:rPr>
                <w:noProof/>
                <w:sz w:val="22"/>
                <w:szCs w:val="22"/>
              </w:rPr>
              <w:t xml:space="preserve">                   </w:t>
            </w:r>
            <w:r w:rsidR="00037802" w:rsidRPr="00C62266">
              <w:rPr>
                <w:noProof/>
                <w:sz w:val="22"/>
                <w:szCs w:val="22"/>
              </w:rPr>
              <w:t>Да</w:t>
            </w:r>
            <w:r w:rsidR="00037802">
              <w:rPr>
                <w:noProof/>
                <w:sz w:val="22"/>
                <w:szCs w:val="22"/>
              </w:rPr>
              <w:t xml:space="preserve">*                                                              </w:t>
            </w:r>
            <w:r w:rsidR="00ED1A5C">
              <w:rPr>
                <w:noProof/>
                <w:sz w:val="22"/>
                <w:szCs w:val="22"/>
              </w:rPr>
              <w:t xml:space="preserve">   </w:t>
            </w:r>
            <w:r w:rsidR="00037802" w:rsidRPr="00713EAB">
              <w:rPr>
                <w:sz w:val="22"/>
                <w:szCs w:val="22"/>
              </w:rPr>
              <w:t>Нет</w:t>
            </w:r>
          </w:p>
          <w:p w14:paraId="547F70B9" w14:textId="22F27B18" w:rsidR="00C65F7A" w:rsidRDefault="00C65F7A" w:rsidP="00EE5B1C">
            <w:pPr>
              <w:spacing w:line="360" w:lineRule="auto"/>
              <w:rPr>
                <w:sz w:val="22"/>
                <w:szCs w:val="22"/>
              </w:rPr>
            </w:pPr>
          </w:p>
          <w:p w14:paraId="5B7F04B9" w14:textId="017739C0" w:rsidR="00037802" w:rsidRPr="00C62266" w:rsidRDefault="00C65F7A" w:rsidP="00EE5B1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8023B">
              <w:rPr>
                <w:sz w:val="22"/>
                <w:szCs w:val="22"/>
              </w:rPr>
              <w:t> </w:t>
            </w:r>
            <w:r w:rsidR="00037802">
              <w:rPr>
                <w:sz w:val="22"/>
                <w:szCs w:val="22"/>
              </w:rPr>
              <w:t xml:space="preserve">В случае необходимости предоставления протокольно-организационного сопровождения необходимо заполнить отдельную форму </w:t>
            </w:r>
            <w:r w:rsidR="00037802" w:rsidRPr="001D7C91">
              <w:rPr>
                <w:b/>
                <w:i/>
                <w:color w:val="0000FF"/>
                <w:sz w:val="22"/>
                <w:szCs w:val="22"/>
                <w:u w:val="single"/>
              </w:rPr>
              <w:t>заявки</w:t>
            </w:r>
            <w:r w:rsidR="00E8023B">
              <w:rPr>
                <w:sz w:val="22"/>
                <w:szCs w:val="22"/>
              </w:rPr>
              <w:t>.</w:t>
            </w:r>
          </w:p>
        </w:tc>
      </w:tr>
      <w:tr w:rsidR="00B0575E" w:rsidRPr="0057058A" w14:paraId="0DE09CCD" w14:textId="77777777" w:rsidTr="00EE5B1C">
        <w:trPr>
          <w:trHeight w:val="118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7926" w14:textId="13602362" w:rsidR="00B0575E" w:rsidRPr="002A400C" w:rsidRDefault="00B0575E" w:rsidP="00EE5B1C">
            <w:pPr>
              <w:rPr>
                <w:b/>
                <w:sz w:val="22"/>
                <w:szCs w:val="22"/>
              </w:rPr>
            </w:pPr>
            <w:r w:rsidRPr="002A400C">
              <w:rPr>
                <w:b/>
                <w:sz w:val="22"/>
                <w:szCs w:val="22"/>
              </w:rPr>
              <w:t>Синхронный перевод мероприятия</w:t>
            </w:r>
            <w:r w:rsidR="00065284">
              <w:rPr>
                <w:b/>
                <w:sz w:val="22"/>
                <w:szCs w:val="22"/>
              </w:rPr>
              <w:t xml:space="preserve"> (русский/английский язык</w:t>
            </w:r>
            <w:r w:rsidR="00833DE9">
              <w:rPr>
                <w:b/>
                <w:sz w:val="22"/>
                <w:szCs w:val="22"/>
              </w:rPr>
              <w:t>и</w:t>
            </w:r>
            <w:r w:rsidR="00065284">
              <w:rPr>
                <w:b/>
                <w:sz w:val="22"/>
                <w:szCs w:val="22"/>
              </w:rPr>
              <w:t>)</w:t>
            </w:r>
            <w:r w:rsidR="00CB292C">
              <w:rPr>
                <w:b/>
                <w:sz w:val="22"/>
                <w:szCs w:val="22"/>
              </w:rPr>
              <w:t>:</w:t>
            </w:r>
          </w:p>
          <w:p w14:paraId="74F5733C" w14:textId="10C2829F" w:rsidR="00B0575E" w:rsidRPr="001D7C91" w:rsidRDefault="00B0575E" w:rsidP="00EE5B1C">
            <w:pPr>
              <w:rPr>
                <w:b/>
                <w:i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C873" w14:textId="775DFFFD" w:rsidR="00B0575E" w:rsidRPr="00713EAB" w:rsidRDefault="00A7435E" w:rsidP="00EE5B1C">
            <w:pPr>
              <w:spacing w:before="120"/>
              <w:rPr>
                <w:noProof/>
                <w:sz w:val="22"/>
                <w:szCs w:val="22"/>
              </w:rPr>
            </w:pPr>
            <w:r w:rsidRPr="00F65CA2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Да</w:t>
            </w:r>
            <w:r w:rsidRPr="006012CB">
              <w:rPr>
                <w:i/>
                <w:sz w:val="22"/>
                <w:szCs w:val="22"/>
                <w:lang w:val="en-GB"/>
              </w:rPr>
              <w:t xml:space="preserve">       </w:t>
            </w:r>
            <w:r>
              <w:rPr>
                <w:i/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Нет</w:t>
            </w:r>
            <w:r w:rsidRPr="00713EAB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B25CA4" w:rsidRPr="0057058A" w14:paraId="09950F26" w14:textId="77777777" w:rsidTr="00EE5B1C">
        <w:trPr>
          <w:trHeight w:val="94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2007" w14:textId="73A327C9" w:rsidR="00B25CA4" w:rsidRPr="002A400C" w:rsidRDefault="00B25CA4" w:rsidP="00EE5B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Необходимость вывода удаленного спикера</w:t>
            </w:r>
            <w:r w:rsidR="00CB292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8676" w14:textId="0CD09916" w:rsidR="00B25CA4" w:rsidRDefault="00B25CA4" w:rsidP="004D786A">
            <w:pPr>
              <w:spacing w:before="120"/>
              <w:rPr>
                <w:i/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="00A7435E">
              <w:rPr>
                <w:sz w:val="22"/>
                <w:szCs w:val="22"/>
                <w:lang w:val="en-GB"/>
              </w:rPr>
              <w:t xml:space="preserve">      </w:t>
            </w:r>
            <w:proofErr w:type="gramStart"/>
            <w:r w:rsidR="00A7435E">
              <w:rPr>
                <w:sz w:val="22"/>
                <w:szCs w:val="22"/>
              </w:rPr>
              <w:t>Да</w:t>
            </w:r>
            <w:proofErr w:type="gramEnd"/>
            <w:r w:rsidR="00A7435E" w:rsidRPr="006012CB">
              <w:rPr>
                <w:i/>
                <w:sz w:val="22"/>
                <w:szCs w:val="22"/>
                <w:lang w:val="en-GB"/>
              </w:rPr>
              <w:t xml:space="preserve">       </w:t>
            </w:r>
            <w:r w:rsidR="00A7435E">
              <w:rPr>
                <w:i/>
                <w:sz w:val="22"/>
                <w:szCs w:val="22"/>
              </w:rPr>
              <w:t xml:space="preserve">         </w:t>
            </w:r>
            <w:r w:rsidR="00ED1A5C">
              <w:rPr>
                <w:i/>
                <w:sz w:val="22"/>
                <w:szCs w:val="22"/>
              </w:rPr>
              <w:t xml:space="preserve">  </w:t>
            </w:r>
            <w:r w:rsidR="00A7435E">
              <w:rPr>
                <w:sz w:val="22"/>
                <w:szCs w:val="22"/>
              </w:rPr>
              <w:t>Нет</w:t>
            </w:r>
            <w:r w:rsidR="00A7435E" w:rsidRPr="00713EAB">
              <w:rPr>
                <w:noProof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37802" w:rsidRPr="0057058A" w14:paraId="30BDDF47" w14:textId="77777777" w:rsidTr="00EE5B1C">
        <w:trPr>
          <w:trHeight w:val="41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1457" w14:textId="77777777" w:rsidR="00037802" w:rsidRPr="0057058A" w:rsidRDefault="00037802" w:rsidP="00EE5B1C">
            <w:pPr>
              <w:spacing w:after="120"/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Дата проведения: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1FCD" w14:textId="3B8C3B11" w:rsidR="004D786A" w:rsidRPr="0057058A" w:rsidRDefault="00A7435E" w:rsidP="00EE5B1C">
            <w:pPr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EB7A58" wp14:editId="5651646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-352425</wp:posOffset>
                      </wp:positionV>
                      <wp:extent cx="190500" cy="152400"/>
                      <wp:effectExtent l="9525" t="12700" r="9525" b="6350"/>
                      <wp:wrapNone/>
                      <wp:docPr id="1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CD298" id="Rectangle 161" o:spid="_x0000_s1026" style="position:absolute;margin-left:75.1pt;margin-top:-27.75pt;width:1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"/>
                  </w:pict>
                </mc:Fallback>
              </mc:AlternateContent>
            </w:r>
            <w:r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BC23C6" wp14:editId="40A284E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-352425</wp:posOffset>
                      </wp:positionV>
                      <wp:extent cx="190500" cy="152400"/>
                      <wp:effectExtent l="9525" t="12700" r="9525" b="6350"/>
                      <wp:wrapNone/>
                      <wp:docPr id="11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44CFF" id="Rectangle 161" o:spid="_x0000_s1026" style="position:absolute;margin-left:7.6pt;margin-top:-27.75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"/>
                  </w:pict>
                </mc:Fallback>
              </mc:AlternateContent>
            </w:r>
            <w:r w:rsidR="00C65F7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________</w:t>
            </w:r>
            <w:r w:rsidR="00C65F7A">
              <w:rPr>
                <w:sz w:val="22"/>
                <w:szCs w:val="22"/>
              </w:rPr>
              <w:t xml:space="preserve">    </w:t>
            </w:r>
            <w:r w:rsidR="00575DBC">
              <w:rPr>
                <w:sz w:val="22"/>
                <w:szCs w:val="22"/>
              </w:rPr>
              <w:t>февраля</w:t>
            </w:r>
            <w:r w:rsidR="00037802" w:rsidRPr="0057058A">
              <w:rPr>
                <w:sz w:val="22"/>
                <w:szCs w:val="22"/>
              </w:rPr>
              <w:t xml:space="preserve"> 20</w:t>
            </w:r>
            <w:r w:rsidR="00E63D73">
              <w:rPr>
                <w:sz w:val="22"/>
                <w:szCs w:val="22"/>
              </w:rPr>
              <w:t>2</w:t>
            </w:r>
            <w:r w:rsidR="00575DBC">
              <w:rPr>
                <w:sz w:val="22"/>
                <w:szCs w:val="22"/>
              </w:rPr>
              <w:t>2</w:t>
            </w:r>
            <w:r w:rsidR="00037802" w:rsidRPr="0057058A">
              <w:rPr>
                <w:sz w:val="22"/>
                <w:szCs w:val="22"/>
              </w:rPr>
              <w:t xml:space="preserve"> г</w:t>
            </w:r>
            <w:r w:rsidR="00037802" w:rsidRPr="0057058A">
              <w:rPr>
                <w:sz w:val="22"/>
                <w:szCs w:val="22"/>
                <w:lang w:val="en-US"/>
              </w:rPr>
              <w:t>.</w:t>
            </w:r>
          </w:p>
        </w:tc>
      </w:tr>
      <w:tr w:rsidR="00037802" w:rsidRPr="0057058A" w14:paraId="0FB848D5" w14:textId="77777777" w:rsidTr="00EE5B1C">
        <w:trPr>
          <w:trHeight w:val="59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B7E88" w14:textId="32FECA49" w:rsidR="00037802" w:rsidRPr="0057058A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Время начала</w:t>
            </w:r>
            <w:r w:rsidR="00CB292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1C25" w14:textId="77777777" w:rsidR="00037802" w:rsidRPr="0057058A" w:rsidRDefault="00037802" w:rsidP="00EE5B1C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57058A">
              <w:rPr>
                <w:sz w:val="22"/>
                <w:szCs w:val="22"/>
              </w:rPr>
              <w:t>1</w:t>
            </w:r>
            <w:r w:rsidR="00E8023B">
              <w:rPr>
                <w:sz w:val="22"/>
                <w:szCs w:val="22"/>
              </w:rPr>
              <w:t>)</w:t>
            </w:r>
            <w:r w:rsidRPr="0057058A">
              <w:rPr>
                <w:sz w:val="22"/>
                <w:szCs w:val="22"/>
              </w:rPr>
              <w:t xml:space="preserve"> точное время начала: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9147" w14:textId="322A8D6B" w:rsidR="00037802" w:rsidRPr="0057058A" w:rsidRDefault="00A7435E" w:rsidP="00EE5B1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____:____</w:t>
            </w:r>
          </w:p>
        </w:tc>
      </w:tr>
      <w:tr w:rsidR="00037802" w:rsidRPr="0057058A" w14:paraId="534954A9" w14:textId="77777777" w:rsidTr="00EE5B1C">
        <w:trPr>
          <w:trHeight w:val="590"/>
        </w:trPr>
        <w:tc>
          <w:tcPr>
            <w:tcW w:w="2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C668" w14:textId="77777777" w:rsidR="00037802" w:rsidRPr="0057058A" w:rsidRDefault="00037802" w:rsidP="00EE5B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5202" w14:textId="77777777" w:rsidR="00037802" w:rsidRPr="0057058A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2</w:t>
            </w:r>
            <w:r w:rsidR="00E8023B">
              <w:rPr>
                <w:sz w:val="22"/>
                <w:szCs w:val="22"/>
              </w:rPr>
              <w:t>)</w:t>
            </w:r>
            <w:r w:rsidRPr="0057058A">
              <w:rPr>
                <w:sz w:val="22"/>
                <w:szCs w:val="22"/>
              </w:rPr>
              <w:t xml:space="preserve"> диапазон: 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E27A" w14:textId="4F5D9F0A" w:rsidR="00037802" w:rsidRPr="0057058A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 xml:space="preserve">с </w:t>
            </w:r>
            <w:r w:rsidR="00A7435E">
              <w:rPr>
                <w:sz w:val="22"/>
                <w:szCs w:val="22"/>
              </w:rPr>
              <w:t xml:space="preserve">____:____ </w:t>
            </w:r>
            <w:r w:rsidR="00E8023B">
              <w:rPr>
                <w:sz w:val="22"/>
                <w:szCs w:val="22"/>
              </w:rPr>
              <w:t>д</w:t>
            </w:r>
            <w:r w:rsidRPr="0057058A">
              <w:rPr>
                <w:sz w:val="22"/>
                <w:szCs w:val="22"/>
              </w:rPr>
              <w:t>о</w:t>
            </w:r>
            <w:r w:rsidR="00C65F7A">
              <w:rPr>
                <w:sz w:val="22"/>
                <w:szCs w:val="22"/>
              </w:rPr>
              <w:t xml:space="preserve">   </w:t>
            </w:r>
            <w:r w:rsidR="00A7435E">
              <w:rPr>
                <w:sz w:val="22"/>
                <w:szCs w:val="22"/>
              </w:rPr>
              <w:t>____:____</w:t>
            </w:r>
          </w:p>
        </w:tc>
      </w:tr>
      <w:tr w:rsidR="00037802" w:rsidRPr="0057058A" w14:paraId="426DB67D" w14:textId="77777777" w:rsidTr="00EE5B1C">
        <w:trPr>
          <w:trHeight w:val="399"/>
        </w:trPr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B86D" w14:textId="77777777" w:rsidR="00037802" w:rsidRPr="0057058A" w:rsidRDefault="00037802" w:rsidP="00EE5B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100D" w14:textId="0C4FD109" w:rsidR="00037802" w:rsidRPr="0057058A" w:rsidRDefault="00037802" w:rsidP="00EE5B1C">
            <w:pPr>
              <w:rPr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 xml:space="preserve">Если точное время начала мероприятия имеет решающее значение, заполните пункт 1. </w:t>
            </w:r>
            <w:r w:rsidR="00CD2206">
              <w:rPr>
                <w:sz w:val="22"/>
                <w:szCs w:val="22"/>
              </w:rPr>
              <w:t>Е</w:t>
            </w:r>
            <w:r w:rsidRPr="0057058A">
              <w:rPr>
                <w:sz w:val="22"/>
                <w:szCs w:val="22"/>
              </w:rPr>
              <w:t>сли время проведения мероприятия можно переносить, укажите временной диапазон в пункте 2.</w:t>
            </w:r>
          </w:p>
        </w:tc>
      </w:tr>
      <w:tr w:rsidR="00037802" w:rsidRPr="0057058A" w14:paraId="04763093" w14:textId="77777777" w:rsidTr="00EE5B1C">
        <w:trPr>
          <w:trHeight w:val="39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A53E" w14:textId="3CD80FC5" w:rsidR="00037802" w:rsidRPr="0057058A" w:rsidRDefault="00037802" w:rsidP="00EE5B1C">
            <w:pPr>
              <w:spacing w:line="360" w:lineRule="auto"/>
              <w:rPr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Продолжительность</w:t>
            </w:r>
            <w:r w:rsidR="00231E6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E81C" w14:textId="1414A500" w:rsidR="00037802" w:rsidRPr="0057058A" w:rsidRDefault="00037802" w:rsidP="00EE5B1C">
            <w:pPr>
              <w:jc w:val="right"/>
              <w:rPr>
                <w:sz w:val="22"/>
                <w:szCs w:val="22"/>
              </w:rPr>
            </w:pPr>
          </w:p>
        </w:tc>
      </w:tr>
      <w:tr w:rsidR="00273EF0" w:rsidRPr="0057058A" w14:paraId="7B62A48E" w14:textId="77777777" w:rsidTr="00EE5B1C">
        <w:trPr>
          <w:trHeight w:val="241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2BDB" w14:textId="1D1CE138" w:rsidR="00273EF0" w:rsidRPr="0057058A" w:rsidRDefault="00273EF0" w:rsidP="00EE5B1C">
            <w:pPr>
              <w:rPr>
                <w:b/>
                <w:sz w:val="22"/>
                <w:szCs w:val="22"/>
              </w:rPr>
            </w:pPr>
            <w:r w:rsidRPr="0057058A">
              <w:rPr>
                <w:b/>
                <w:sz w:val="22"/>
                <w:szCs w:val="22"/>
              </w:rPr>
              <w:t>Место</w:t>
            </w:r>
            <w:r>
              <w:rPr>
                <w:b/>
                <w:sz w:val="22"/>
                <w:szCs w:val="22"/>
              </w:rPr>
              <w:t xml:space="preserve"> проведения мероприятия</w:t>
            </w:r>
            <w:r w:rsidRPr="0057058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B8F3" w14:textId="09D47EFC" w:rsidR="00575DBC" w:rsidRPr="00B25552" w:rsidRDefault="00A7435E" w:rsidP="00575DBC">
            <w:pPr>
              <w:spacing w:before="120"/>
              <w:ind w:left="420" w:hanging="425"/>
              <w:rPr>
                <w:sz w:val="22"/>
                <w:szCs w:val="22"/>
              </w:rPr>
            </w:pPr>
            <w:r w:rsidRPr="00575DB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9F48FD" wp14:editId="03C9B92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102870</wp:posOffset>
                      </wp:positionV>
                      <wp:extent cx="219075" cy="219075"/>
                      <wp:effectExtent l="0" t="0" r="2857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38114" w14:textId="77777777" w:rsidR="00A7435E" w:rsidRDefault="00A7435E" w:rsidP="00A743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F48FD" id="Прямоугольник 14" o:spid="_x0000_s1026" style="position:absolute;left:0;text-align:left;margin-left:-1.5pt;margin-top:8.1pt;width:17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">
                      <v:textbox>
                        <w:txbxContent>
                          <w:p w14:paraId="27938114" w14:textId="77777777" w:rsidR="00A7435E" w:rsidRDefault="00A7435E" w:rsidP="00A743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EF0" w:rsidRPr="00B25552">
              <w:rPr>
                <w:sz w:val="22"/>
                <w:szCs w:val="22"/>
              </w:rPr>
              <w:t xml:space="preserve">        Зал для пресс-</w:t>
            </w:r>
            <w:r w:rsidR="003F7D64">
              <w:rPr>
                <w:sz w:val="22"/>
                <w:szCs w:val="22"/>
              </w:rPr>
              <w:t>мероприятий</w:t>
            </w:r>
            <w:r w:rsidR="00575DBC">
              <w:rPr>
                <w:sz w:val="22"/>
                <w:szCs w:val="22"/>
              </w:rPr>
              <w:t xml:space="preserve"> с возможностью вывода удаленного спикера</w:t>
            </w:r>
            <w:r w:rsidR="00575DBC" w:rsidRPr="00B25552">
              <w:rPr>
                <w:sz w:val="22"/>
                <w:szCs w:val="22"/>
              </w:rPr>
              <w:t xml:space="preserve"> (</w:t>
            </w:r>
            <w:r w:rsidR="00575DBC" w:rsidRPr="00575DBC">
              <w:rPr>
                <w:sz w:val="22"/>
                <w:szCs w:val="22"/>
              </w:rPr>
              <w:t>пресс-центр</w:t>
            </w:r>
            <w:r w:rsidR="00273EF0" w:rsidRPr="00B25552">
              <w:rPr>
                <w:sz w:val="22"/>
                <w:szCs w:val="22"/>
              </w:rPr>
              <w:t xml:space="preserve">, </w:t>
            </w:r>
            <w:r w:rsidR="00575DBC">
              <w:rPr>
                <w:sz w:val="22"/>
                <w:szCs w:val="22"/>
              </w:rPr>
              <w:t>70</w:t>
            </w:r>
            <w:r w:rsidR="009E7313">
              <w:rPr>
                <w:sz w:val="22"/>
                <w:szCs w:val="22"/>
              </w:rPr>
              <w:t xml:space="preserve"> </w:t>
            </w:r>
            <w:r w:rsidR="00273EF0" w:rsidRPr="00B25552">
              <w:rPr>
                <w:sz w:val="22"/>
                <w:szCs w:val="22"/>
              </w:rPr>
              <w:t>мест)</w:t>
            </w:r>
          </w:p>
          <w:p w14:paraId="37559638" w14:textId="69601F39" w:rsidR="00273EF0" w:rsidRPr="00B25552" w:rsidRDefault="00A7435E" w:rsidP="004D786A">
            <w:pPr>
              <w:spacing w:before="120"/>
              <w:ind w:left="428" w:hanging="42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9F48FD" wp14:editId="69D2EAD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52705</wp:posOffset>
                      </wp:positionV>
                      <wp:extent cx="219075" cy="219075"/>
                      <wp:effectExtent l="12700" t="9525" r="6350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F37FA" id="Прямоугольник 15" o:spid="_x0000_s1026" style="position:absolute;margin-left:-.75pt;margin-top:4.15pt;width:17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lO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"/>
                  </w:pict>
                </mc:Fallback>
              </mc:AlternateContent>
            </w:r>
            <w:r w:rsidR="00273EF0" w:rsidRPr="00B25552">
              <w:rPr>
                <w:sz w:val="22"/>
                <w:szCs w:val="22"/>
              </w:rPr>
              <w:t xml:space="preserve">        Зал для подписания соглашений </w:t>
            </w:r>
            <w:r w:rsidR="00575DBC">
              <w:rPr>
                <w:sz w:val="22"/>
                <w:szCs w:val="22"/>
              </w:rPr>
              <w:t>№</w:t>
            </w:r>
            <w:r w:rsidR="00435776">
              <w:rPr>
                <w:sz w:val="22"/>
                <w:szCs w:val="22"/>
              </w:rPr>
              <w:t xml:space="preserve"> </w:t>
            </w:r>
            <w:r w:rsidR="00575DBC">
              <w:rPr>
                <w:sz w:val="22"/>
                <w:szCs w:val="22"/>
              </w:rPr>
              <w:t xml:space="preserve">1 </w:t>
            </w:r>
            <w:r w:rsidR="00273EF0" w:rsidRPr="00B25552">
              <w:rPr>
                <w:sz w:val="22"/>
                <w:szCs w:val="22"/>
              </w:rPr>
              <w:t>(</w:t>
            </w:r>
            <w:r w:rsidR="00575DBC" w:rsidRPr="00575DBC">
              <w:rPr>
                <w:sz w:val="22"/>
                <w:szCs w:val="22"/>
              </w:rPr>
              <w:t>пресс-центр</w:t>
            </w:r>
            <w:r w:rsidR="00273EF0" w:rsidRPr="00B25552">
              <w:rPr>
                <w:sz w:val="22"/>
                <w:szCs w:val="22"/>
              </w:rPr>
              <w:t xml:space="preserve">, </w:t>
            </w:r>
            <w:r w:rsidR="00575DBC">
              <w:rPr>
                <w:sz w:val="22"/>
                <w:szCs w:val="22"/>
              </w:rPr>
              <w:t>48</w:t>
            </w:r>
            <w:r w:rsidR="00273EF0" w:rsidRPr="00B25552">
              <w:rPr>
                <w:sz w:val="22"/>
                <w:szCs w:val="22"/>
              </w:rPr>
              <w:t xml:space="preserve"> мест)</w:t>
            </w:r>
          </w:p>
          <w:p w14:paraId="709DEE82" w14:textId="46B322FF" w:rsidR="00273EF0" w:rsidRDefault="00A7435E" w:rsidP="004D786A">
            <w:pPr>
              <w:spacing w:before="120"/>
              <w:ind w:left="428" w:hanging="428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48D704" wp14:editId="7FBD724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88265</wp:posOffset>
                      </wp:positionV>
                      <wp:extent cx="219075" cy="219075"/>
                      <wp:effectExtent l="0" t="0" r="28575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72B43" w14:textId="77777777" w:rsidR="00A7435E" w:rsidRDefault="00A7435E" w:rsidP="00A743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8D704" id="Прямоугольник 20" o:spid="_x0000_s1027" style="position:absolute;left:0;text-align:left;margin-left:-1.15pt;margin-top:6.95pt;width:17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">
                      <v:textbox>
                        <w:txbxContent>
                          <w:p w14:paraId="12072B43" w14:textId="77777777" w:rsidR="00A7435E" w:rsidRDefault="00A7435E" w:rsidP="00A743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EF0" w:rsidRPr="00B25552">
              <w:rPr>
                <w:sz w:val="22"/>
                <w:szCs w:val="22"/>
              </w:rPr>
              <w:t xml:space="preserve">        Зал для подписания соглашений </w:t>
            </w:r>
            <w:r w:rsidR="00575DBC">
              <w:rPr>
                <w:sz w:val="22"/>
                <w:szCs w:val="22"/>
              </w:rPr>
              <w:t>№</w:t>
            </w:r>
            <w:r w:rsidR="00435776">
              <w:rPr>
                <w:sz w:val="22"/>
                <w:szCs w:val="22"/>
              </w:rPr>
              <w:t xml:space="preserve"> </w:t>
            </w:r>
            <w:r w:rsidR="00273EF0" w:rsidRPr="00B25552">
              <w:rPr>
                <w:sz w:val="22"/>
                <w:szCs w:val="22"/>
              </w:rPr>
              <w:t>2</w:t>
            </w:r>
            <w:r w:rsidR="00B25CA4">
              <w:rPr>
                <w:sz w:val="22"/>
                <w:szCs w:val="22"/>
              </w:rPr>
              <w:t xml:space="preserve"> с возможностью вывода удаленного спикера </w:t>
            </w:r>
            <w:r w:rsidR="00273EF0" w:rsidRPr="00B25552">
              <w:rPr>
                <w:sz w:val="22"/>
                <w:szCs w:val="22"/>
              </w:rPr>
              <w:t>(</w:t>
            </w:r>
            <w:r w:rsidR="003F7D64" w:rsidRPr="003F7D64">
              <w:rPr>
                <w:sz w:val="22"/>
                <w:szCs w:val="22"/>
              </w:rPr>
              <w:t>зона конференц-залов № 2-10</w:t>
            </w:r>
            <w:r w:rsidR="00575DBC" w:rsidRPr="00B33BFB">
              <w:rPr>
                <w:sz w:val="22"/>
                <w:szCs w:val="22"/>
              </w:rPr>
              <w:t xml:space="preserve">, </w:t>
            </w:r>
            <w:r w:rsidR="00B33BFB">
              <w:rPr>
                <w:sz w:val="22"/>
                <w:szCs w:val="22"/>
              </w:rPr>
              <w:t>35</w:t>
            </w:r>
            <w:r w:rsidR="00435776">
              <w:rPr>
                <w:sz w:val="22"/>
                <w:szCs w:val="22"/>
              </w:rPr>
              <w:t xml:space="preserve"> мест</w:t>
            </w:r>
            <w:r w:rsidR="00273EF0" w:rsidRPr="00B25552">
              <w:rPr>
                <w:sz w:val="22"/>
                <w:szCs w:val="22"/>
              </w:rPr>
              <w:t>)</w:t>
            </w:r>
          </w:p>
          <w:p w14:paraId="1C1E394B" w14:textId="398D8ABA" w:rsidR="00273EF0" w:rsidRDefault="00273EF0" w:rsidP="00EE5B1C">
            <w:pPr>
              <w:spacing w:before="120"/>
              <w:rPr>
                <w:sz w:val="22"/>
                <w:szCs w:val="22"/>
              </w:rPr>
            </w:pPr>
            <w:r w:rsidRPr="00B25552">
              <w:rPr>
                <w:sz w:val="22"/>
                <w:szCs w:val="22"/>
              </w:rPr>
              <w:t xml:space="preserve">    </w:t>
            </w:r>
            <w:r w:rsidR="00A7435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FA9FE3" wp14:editId="4CD4C72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21590</wp:posOffset>
                      </wp:positionV>
                      <wp:extent cx="219075" cy="219075"/>
                      <wp:effectExtent l="12700" t="9525" r="6350" b="952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AE226" id="Прямоугольник 21" o:spid="_x0000_s1026" style="position:absolute;margin-left:.1pt;margin-top:1.7pt;width:17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lO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"/>
                  </w:pict>
                </mc:Fallback>
              </mc:AlternateContent>
            </w:r>
            <w:r w:rsidRPr="00B25552">
              <w:rPr>
                <w:sz w:val="22"/>
                <w:szCs w:val="22"/>
              </w:rPr>
              <w:t xml:space="preserve">    Точка церемоний подписания</w:t>
            </w:r>
            <w:r w:rsidR="00B33BFB">
              <w:rPr>
                <w:sz w:val="22"/>
                <w:szCs w:val="22"/>
              </w:rPr>
              <w:t xml:space="preserve"> №</w:t>
            </w:r>
            <w:r w:rsidR="00435776">
              <w:rPr>
                <w:sz w:val="22"/>
                <w:szCs w:val="22"/>
              </w:rPr>
              <w:t xml:space="preserve"> </w:t>
            </w:r>
            <w:r w:rsidR="00B33BFB">
              <w:rPr>
                <w:sz w:val="22"/>
                <w:szCs w:val="22"/>
              </w:rPr>
              <w:t>1</w:t>
            </w:r>
            <w:r w:rsidRPr="00B25552">
              <w:rPr>
                <w:sz w:val="22"/>
                <w:szCs w:val="22"/>
              </w:rPr>
              <w:t xml:space="preserve"> (</w:t>
            </w:r>
            <w:r w:rsidR="003F7D64" w:rsidRPr="003F7D64">
              <w:rPr>
                <w:sz w:val="22"/>
                <w:szCs w:val="22"/>
              </w:rPr>
              <w:t>пассаж, напротив конференц-зала № 12</w:t>
            </w:r>
            <w:r w:rsidRPr="00B25552">
              <w:rPr>
                <w:sz w:val="22"/>
                <w:szCs w:val="22"/>
              </w:rPr>
              <w:t>)</w:t>
            </w:r>
          </w:p>
          <w:p w14:paraId="1E7DA3E2" w14:textId="68D88EAA" w:rsidR="000E43FE" w:rsidRDefault="00B33BFB" w:rsidP="00B33BFB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F20152" wp14:editId="1A9FF1F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29845</wp:posOffset>
                      </wp:positionV>
                      <wp:extent cx="219075" cy="219075"/>
                      <wp:effectExtent l="12700" t="9525" r="6350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F158A" id="Прямоугольник 1" o:spid="_x0000_s1026" style="position:absolute;margin-left:1.6pt;margin-top:2.35pt;width:17.2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lO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</w:t>
            </w:r>
            <w:r w:rsidRPr="00B25552">
              <w:rPr>
                <w:sz w:val="22"/>
                <w:szCs w:val="22"/>
              </w:rPr>
              <w:t>Точка церемоний подписания</w:t>
            </w:r>
            <w:r>
              <w:rPr>
                <w:sz w:val="22"/>
                <w:szCs w:val="22"/>
              </w:rPr>
              <w:t xml:space="preserve"> №</w:t>
            </w:r>
            <w:r w:rsidR="004357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B25552">
              <w:rPr>
                <w:sz w:val="22"/>
                <w:szCs w:val="22"/>
              </w:rPr>
              <w:t xml:space="preserve"> (</w:t>
            </w:r>
            <w:r w:rsidR="003F7D64" w:rsidRPr="003F7D64">
              <w:rPr>
                <w:sz w:val="22"/>
                <w:szCs w:val="22"/>
              </w:rPr>
              <w:t xml:space="preserve">пассаж, напротив стенда </w:t>
            </w:r>
            <w:proofErr w:type="spellStart"/>
            <w:r w:rsidR="003F7D64" w:rsidRPr="003F7D64">
              <w:rPr>
                <w:sz w:val="22"/>
                <w:szCs w:val="22"/>
              </w:rPr>
              <w:t>Россельхозбанка</w:t>
            </w:r>
            <w:proofErr w:type="spellEnd"/>
            <w:r w:rsidRPr="00B25552">
              <w:rPr>
                <w:sz w:val="22"/>
                <w:szCs w:val="22"/>
              </w:rPr>
              <w:t>)</w:t>
            </w:r>
          </w:p>
          <w:p w14:paraId="46E93352" w14:textId="0C39BFBE" w:rsidR="00B33BFB" w:rsidRPr="0057058A" w:rsidRDefault="00B33BFB" w:rsidP="00B33BFB">
            <w:pPr>
              <w:spacing w:before="120"/>
              <w:rPr>
                <w:sz w:val="22"/>
                <w:szCs w:val="22"/>
              </w:rPr>
            </w:pPr>
          </w:p>
        </w:tc>
      </w:tr>
      <w:tr w:rsidR="00273EF0" w:rsidRPr="0057058A" w14:paraId="6837090C" w14:textId="77777777" w:rsidTr="00EE5B1C">
        <w:trPr>
          <w:trHeight w:val="561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AF4A" w14:textId="6C8D7552" w:rsidR="00273EF0" w:rsidRPr="0057058A" w:rsidRDefault="00273EF0" w:rsidP="00EE5B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Контактные данные </w:t>
            </w:r>
            <w:r w:rsidRPr="00037802">
              <w:rPr>
                <w:b/>
                <w:sz w:val="22"/>
                <w:szCs w:val="22"/>
              </w:rPr>
              <w:t>лица, ответственного за заявку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921B" w14:textId="0BDD4727" w:rsidR="00273EF0" w:rsidRPr="000725AD" w:rsidRDefault="00273EF0" w:rsidP="00EE5B1C">
            <w:pPr>
              <w:spacing w:before="120"/>
              <w:rPr>
                <w:i/>
                <w:noProof/>
                <w:sz w:val="22"/>
                <w:szCs w:val="22"/>
              </w:rPr>
            </w:pPr>
            <w:r w:rsidRPr="0057058A">
              <w:rPr>
                <w:sz w:val="22"/>
                <w:szCs w:val="22"/>
              </w:rPr>
              <w:t>Ф. И. О.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/</w:t>
            </w:r>
            <w:r w:rsidR="00CD2206">
              <w:rPr>
                <w:sz w:val="22"/>
                <w:szCs w:val="22"/>
              </w:rPr>
              <w:t xml:space="preserve"> </w:t>
            </w:r>
            <w:r w:rsidRPr="0057058A">
              <w:rPr>
                <w:sz w:val="22"/>
                <w:szCs w:val="22"/>
              </w:rPr>
              <w:t>должность</w:t>
            </w:r>
            <w:r>
              <w:rPr>
                <w:sz w:val="22"/>
                <w:szCs w:val="22"/>
              </w:rPr>
              <w:t>:</w:t>
            </w:r>
          </w:p>
        </w:tc>
      </w:tr>
      <w:tr w:rsidR="00273EF0" w:rsidRPr="0057058A" w14:paraId="0B2B806E" w14:textId="77777777" w:rsidTr="00EE5B1C">
        <w:trPr>
          <w:trHeight w:val="555"/>
        </w:trPr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C62D" w14:textId="77777777" w:rsidR="00273EF0" w:rsidRDefault="00273EF0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8FD9" w14:textId="6D387011" w:rsidR="00273EF0" w:rsidRPr="0057058A" w:rsidRDefault="00273EF0" w:rsidP="00EE5B1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273EF0" w:rsidRPr="0057058A" w14:paraId="6FBCE1FB" w14:textId="77777777" w:rsidTr="00EE5B1C">
        <w:trPr>
          <w:trHeight w:val="563"/>
        </w:trPr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430" w14:textId="77777777" w:rsidR="00273EF0" w:rsidRDefault="00273EF0" w:rsidP="00EE5B1C">
            <w:pPr>
              <w:rPr>
                <w:b/>
                <w:sz w:val="22"/>
                <w:szCs w:val="22"/>
              </w:rPr>
            </w:pP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181C" w14:textId="3643AAC1" w:rsidR="00273EF0" w:rsidRDefault="00273EF0" w:rsidP="00EE5B1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Организация:</w:t>
            </w:r>
          </w:p>
        </w:tc>
      </w:tr>
    </w:tbl>
    <w:p w14:paraId="1EB557C1" w14:textId="7A5FF309" w:rsidR="001B1512" w:rsidRDefault="001B1512" w:rsidP="0057058A">
      <w:pPr>
        <w:jc w:val="both"/>
        <w:rPr>
          <w:b/>
          <w:i/>
          <w:iCs/>
          <w:sz w:val="22"/>
          <w:szCs w:val="22"/>
        </w:rPr>
      </w:pPr>
    </w:p>
    <w:p w14:paraId="66F1793D" w14:textId="76E5301E" w:rsidR="0057058A" w:rsidRPr="00B33BFB" w:rsidRDefault="008B6092" w:rsidP="00B33BFB">
      <w:pPr>
        <w:rPr>
          <w:b/>
          <w:iCs/>
          <w:sz w:val="22"/>
          <w:szCs w:val="22"/>
        </w:rPr>
      </w:pPr>
      <w:r w:rsidRPr="006C1000">
        <w:rPr>
          <w:b/>
          <w:iCs/>
          <w:sz w:val="22"/>
          <w:szCs w:val="22"/>
        </w:rPr>
        <w:t>*</w:t>
      </w:r>
      <w:r w:rsidR="00145B21" w:rsidRPr="006C1000">
        <w:rPr>
          <w:b/>
          <w:iCs/>
          <w:sz w:val="22"/>
          <w:szCs w:val="22"/>
        </w:rPr>
        <w:t xml:space="preserve"> </w:t>
      </w:r>
      <w:r w:rsidRPr="006C1000">
        <w:rPr>
          <w:b/>
          <w:iCs/>
          <w:sz w:val="22"/>
          <w:szCs w:val="22"/>
        </w:rPr>
        <w:t>В случае возникновения вопросов по заполн</w:t>
      </w:r>
      <w:r w:rsidR="00F54CD7">
        <w:rPr>
          <w:b/>
          <w:iCs/>
          <w:sz w:val="22"/>
          <w:szCs w:val="22"/>
        </w:rPr>
        <w:t>ению заявки вы можете задать</w:t>
      </w:r>
      <w:r w:rsidR="00661413">
        <w:rPr>
          <w:b/>
          <w:iCs/>
          <w:sz w:val="22"/>
          <w:szCs w:val="22"/>
        </w:rPr>
        <w:t xml:space="preserve"> их</w:t>
      </w:r>
      <w:r w:rsidR="00F54CD7">
        <w:rPr>
          <w:b/>
          <w:iCs/>
          <w:sz w:val="22"/>
          <w:szCs w:val="22"/>
        </w:rPr>
        <w:t xml:space="preserve"> </w:t>
      </w:r>
      <w:r w:rsidR="00F54CD7" w:rsidRPr="006C1000">
        <w:rPr>
          <w:b/>
          <w:iCs/>
          <w:sz w:val="22"/>
          <w:szCs w:val="22"/>
        </w:rPr>
        <w:t xml:space="preserve">продюсеру пресс-мероприятий </w:t>
      </w:r>
      <w:r w:rsidR="00F54CD7">
        <w:rPr>
          <w:b/>
          <w:iCs/>
          <w:sz w:val="22"/>
          <w:szCs w:val="22"/>
        </w:rPr>
        <w:t>Анне Кибиткиной</w:t>
      </w:r>
      <w:r w:rsidR="000B5167">
        <w:rPr>
          <w:b/>
          <w:iCs/>
          <w:sz w:val="22"/>
          <w:szCs w:val="22"/>
        </w:rPr>
        <w:t>:</w:t>
      </w:r>
      <w:r w:rsidR="00B33BFB">
        <w:rPr>
          <w:b/>
          <w:iCs/>
          <w:sz w:val="22"/>
          <w:szCs w:val="22"/>
        </w:rPr>
        <w:t xml:space="preserve"> </w:t>
      </w:r>
      <w:hyperlink r:id="rId9" w:history="1">
        <w:r w:rsidR="00B33BFB" w:rsidRPr="00FD5B33">
          <w:rPr>
            <w:rStyle w:val="ab"/>
            <w:b/>
            <w:i/>
            <w:iCs/>
            <w:sz w:val="22"/>
            <w:szCs w:val="22"/>
            <w:lang w:val="en-US"/>
          </w:rPr>
          <w:t>press</w:t>
        </w:r>
        <w:r w:rsidR="00B33BFB" w:rsidRPr="00FD5B33">
          <w:rPr>
            <w:rStyle w:val="ab"/>
            <w:b/>
            <w:i/>
            <w:iCs/>
            <w:sz w:val="22"/>
            <w:szCs w:val="22"/>
          </w:rPr>
          <w:t>.</w:t>
        </w:r>
        <w:r w:rsidR="00B33BFB" w:rsidRPr="00FD5B33">
          <w:rPr>
            <w:rStyle w:val="ab"/>
            <w:b/>
            <w:i/>
            <w:iCs/>
            <w:sz w:val="22"/>
            <w:szCs w:val="22"/>
            <w:lang w:val="en-US"/>
          </w:rPr>
          <w:t>centre</w:t>
        </w:r>
        <w:r w:rsidR="00B33BFB" w:rsidRPr="00FD5B33">
          <w:rPr>
            <w:rStyle w:val="ab"/>
            <w:b/>
            <w:i/>
            <w:iCs/>
            <w:sz w:val="22"/>
            <w:szCs w:val="22"/>
          </w:rPr>
          <w:t>@roscongress.org</w:t>
        </w:r>
      </w:hyperlink>
    </w:p>
    <w:sectPr w:rsidR="0057058A" w:rsidRPr="00B33BFB" w:rsidSect="003A448B">
      <w:headerReference w:type="first" r:id="rId10"/>
      <w:type w:val="continuous"/>
      <w:pgSz w:w="11906" w:h="16838"/>
      <w:pgMar w:top="1957" w:right="99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D429" w14:textId="77777777" w:rsidR="00CF5C9A" w:rsidRDefault="00CF5C9A" w:rsidP="00733EE5">
      <w:r>
        <w:separator/>
      </w:r>
    </w:p>
  </w:endnote>
  <w:endnote w:type="continuationSeparator" w:id="0">
    <w:p w14:paraId="49F93173" w14:textId="77777777" w:rsidR="00CF5C9A" w:rsidRDefault="00CF5C9A" w:rsidP="00733EE5">
      <w:r>
        <w:continuationSeparator/>
      </w:r>
    </w:p>
  </w:endnote>
  <w:endnote w:type="continuationNotice" w:id="1">
    <w:p w14:paraId="0A5AA9AF" w14:textId="77777777" w:rsidR="00CF5C9A" w:rsidRDefault="00CF5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49C4" w14:textId="77777777" w:rsidR="00CF5C9A" w:rsidRDefault="00CF5C9A" w:rsidP="00733EE5">
      <w:r>
        <w:separator/>
      </w:r>
    </w:p>
  </w:footnote>
  <w:footnote w:type="continuationSeparator" w:id="0">
    <w:p w14:paraId="35C70456" w14:textId="77777777" w:rsidR="00CF5C9A" w:rsidRDefault="00CF5C9A" w:rsidP="00733EE5">
      <w:r>
        <w:continuationSeparator/>
      </w:r>
    </w:p>
  </w:footnote>
  <w:footnote w:type="continuationNotice" w:id="1">
    <w:p w14:paraId="694BDD30" w14:textId="77777777" w:rsidR="00CF5C9A" w:rsidRDefault="00CF5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5FDA" w14:textId="37026FDF" w:rsidR="00347EE6" w:rsidRPr="009853E2" w:rsidRDefault="001B2602" w:rsidP="00D87E12">
    <w:pPr>
      <w:pStyle w:val="a6"/>
      <w:jc w:val="right"/>
    </w:pPr>
    <w:r>
      <w:rPr>
        <w:noProof/>
        <w:lang w:val="ru-RU" w:eastAsia="ru-RU"/>
      </w:rPr>
      <w:drawing>
        <wp:inline distT="0" distB="0" distL="0" distR="0" wp14:anchorId="738A9959" wp14:editId="2729D548">
          <wp:extent cx="2422525" cy="959485"/>
          <wp:effectExtent l="0" t="0" r="0" b="0"/>
          <wp:docPr id="103" name="Рисунок 1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Рисунок 1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2252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030"/>
    <w:multiLevelType w:val="hybridMultilevel"/>
    <w:tmpl w:val="BA42F1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4F7A31"/>
    <w:multiLevelType w:val="hybridMultilevel"/>
    <w:tmpl w:val="D02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82982"/>
    <w:multiLevelType w:val="hybridMultilevel"/>
    <w:tmpl w:val="3A5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9D2"/>
    <w:rsid w:val="00001A4D"/>
    <w:rsid w:val="00001F9B"/>
    <w:rsid w:val="00004028"/>
    <w:rsid w:val="00006EDD"/>
    <w:rsid w:val="00013CF5"/>
    <w:rsid w:val="000140C3"/>
    <w:rsid w:val="000146B3"/>
    <w:rsid w:val="00017179"/>
    <w:rsid w:val="00031E9E"/>
    <w:rsid w:val="00037802"/>
    <w:rsid w:val="000529E1"/>
    <w:rsid w:val="00065284"/>
    <w:rsid w:val="000717F0"/>
    <w:rsid w:val="000725AD"/>
    <w:rsid w:val="0007297F"/>
    <w:rsid w:val="00072BD8"/>
    <w:rsid w:val="0009343A"/>
    <w:rsid w:val="000975FD"/>
    <w:rsid w:val="000A15C7"/>
    <w:rsid w:val="000B0129"/>
    <w:rsid w:val="000B231C"/>
    <w:rsid w:val="000B414C"/>
    <w:rsid w:val="000B48B4"/>
    <w:rsid w:val="000B5167"/>
    <w:rsid w:val="000C3051"/>
    <w:rsid w:val="000C6803"/>
    <w:rsid w:val="000D04E1"/>
    <w:rsid w:val="000D1077"/>
    <w:rsid w:val="000D44E8"/>
    <w:rsid w:val="000D55A4"/>
    <w:rsid w:val="000D709A"/>
    <w:rsid w:val="000D756F"/>
    <w:rsid w:val="000E43FE"/>
    <w:rsid w:val="000E4C4F"/>
    <w:rsid w:val="00113366"/>
    <w:rsid w:val="00113783"/>
    <w:rsid w:val="00113B22"/>
    <w:rsid w:val="00113DD1"/>
    <w:rsid w:val="0011697D"/>
    <w:rsid w:val="001364C5"/>
    <w:rsid w:val="0014349C"/>
    <w:rsid w:val="00145B21"/>
    <w:rsid w:val="00150A43"/>
    <w:rsid w:val="00160CA2"/>
    <w:rsid w:val="00166D03"/>
    <w:rsid w:val="00171C61"/>
    <w:rsid w:val="0017224A"/>
    <w:rsid w:val="00175449"/>
    <w:rsid w:val="00177E45"/>
    <w:rsid w:val="00181141"/>
    <w:rsid w:val="00183C0F"/>
    <w:rsid w:val="00191BF8"/>
    <w:rsid w:val="00196937"/>
    <w:rsid w:val="001A4F28"/>
    <w:rsid w:val="001B1512"/>
    <w:rsid w:val="001B1B4B"/>
    <w:rsid w:val="001B2602"/>
    <w:rsid w:val="001B54C8"/>
    <w:rsid w:val="001C658A"/>
    <w:rsid w:val="001D6C42"/>
    <w:rsid w:val="001D7523"/>
    <w:rsid w:val="001D7672"/>
    <w:rsid w:val="001D7C91"/>
    <w:rsid w:val="001E3D93"/>
    <w:rsid w:val="00202398"/>
    <w:rsid w:val="0020278E"/>
    <w:rsid w:val="002031BC"/>
    <w:rsid w:val="00211878"/>
    <w:rsid w:val="00213F5B"/>
    <w:rsid w:val="00216B28"/>
    <w:rsid w:val="002179BB"/>
    <w:rsid w:val="00217C4D"/>
    <w:rsid w:val="00231E6F"/>
    <w:rsid w:val="00264F8C"/>
    <w:rsid w:val="00267B4B"/>
    <w:rsid w:val="00273EF0"/>
    <w:rsid w:val="00277BAD"/>
    <w:rsid w:val="002825F9"/>
    <w:rsid w:val="002961FC"/>
    <w:rsid w:val="002A400C"/>
    <w:rsid w:val="002B233D"/>
    <w:rsid w:val="002C2D16"/>
    <w:rsid w:val="002D4325"/>
    <w:rsid w:val="002D6C7A"/>
    <w:rsid w:val="002F5EEE"/>
    <w:rsid w:val="00305B6F"/>
    <w:rsid w:val="003061DC"/>
    <w:rsid w:val="00307CFB"/>
    <w:rsid w:val="00312708"/>
    <w:rsid w:val="003228A0"/>
    <w:rsid w:val="003305CF"/>
    <w:rsid w:val="00330AA6"/>
    <w:rsid w:val="00347EE6"/>
    <w:rsid w:val="0035701A"/>
    <w:rsid w:val="00360F5E"/>
    <w:rsid w:val="00365DD8"/>
    <w:rsid w:val="00370468"/>
    <w:rsid w:val="00373AA7"/>
    <w:rsid w:val="0037475F"/>
    <w:rsid w:val="00381402"/>
    <w:rsid w:val="00384344"/>
    <w:rsid w:val="00384B17"/>
    <w:rsid w:val="003914AF"/>
    <w:rsid w:val="003A448B"/>
    <w:rsid w:val="003A5F63"/>
    <w:rsid w:val="003A7141"/>
    <w:rsid w:val="003B359F"/>
    <w:rsid w:val="003B4AC2"/>
    <w:rsid w:val="003B4FBA"/>
    <w:rsid w:val="003C0D43"/>
    <w:rsid w:val="003D0219"/>
    <w:rsid w:val="003D0ECA"/>
    <w:rsid w:val="003E056E"/>
    <w:rsid w:val="003E3A5C"/>
    <w:rsid w:val="003E5C59"/>
    <w:rsid w:val="003F1EE8"/>
    <w:rsid w:val="003F4EB3"/>
    <w:rsid w:val="003F6BC9"/>
    <w:rsid w:val="003F79B1"/>
    <w:rsid w:val="003F7D64"/>
    <w:rsid w:val="0040357A"/>
    <w:rsid w:val="00403A85"/>
    <w:rsid w:val="00406929"/>
    <w:rsid w:val="00423238"/>
    <w:rsid w:val="00435776"/>
    <w:rsid w:val="004365A4"/>
    <w:rsid w:val="004418C4"/>
    <w:rsid w:val="0044367C"/>
    <w:rsid w:val="004513D9"/>
    <w:rsid w:val="00462E60"/>
    <w:rsid w:val="004642DC"/>
    <w:rsid w:val="00466842"/>
    <w:rsid w:val="0049559D"/>
    <w:rsid w:val="004A59EC"/>
    <w:rsid w:val="004C0525"/>
    <w:rsid w:val="004C13AB"/>
    <w:rsid w:val="004C5C5E"/>
    <w:rsid w:val="004D23DE"/>
    <w:rsid w:val="004D2C52"/>
    <w:rsid w:val="004D786A"/>
    <w:rsid w:val="004E0985"/>
    <w:rsid w:val="004E0B1C"/>
    <w:rsid w:val="004E2FA4"/>
    <w:rsid w:val="004F0584"/>
    <w:rsid w:val="004F18F1"/>
    <w:rsid w:val="004F43AB"/>
    <w:rsid w:val="00507478"/>
    <w:rsid w:val="00510523"/>
    <w:rsid w:val="00514C2F"/>
    <w:rsid w:val="005410D1"/>
    <w:rsid w:val="00544E07"/>
    <w:rsid w:val="00557539"/>
    <w:rsid w:val="005604FD"/>
    <w:rsid w:val="0056289A"/>
    <w:rsid w:val="0057058A"/>
    <w:rsid w:val="005733CF"/>
    <w:rsid w:val="00574D2E"/>
    <w:rsid w:val="00575DBC"/>
    <w:rsid w:val="00594DB5"/>
    <w:rsid w:val="0059790A"/>
    <w:rsid w:val="005A3B75"/>
    <w:rsid w:val="005C420D"/>
    <w:rsid w:val="005C5316"/>
    <w:rsid w:val="005C7CCA"/>
    <w:rsid w:val="005D0387"/>
    <w:rsid w:val="005D1553"/>
    <w:rsid w:val="005E2ABE"/>
    <w:rsid w:val="005E2C1C"/>
    <w:rsid w:val="005F3B97"/>
    <w:rsid w:val="005F571F"/>
    <w:rsid w:val="006001EB"/>
    <w:rsid w:val="006107A4"/>
    <w:rsid w:val="006152CF"/>
    <w:rsid w:val="00620A29"/>
    <w:rsid w:val="00625BB6"/>
    <w:rsid w:val="006325E5"/>
    <w:rsid w:val="00633B05"/>
    <w:rsid w:val="0063470E"/>
    <w:rsid w:val="0065117E"/>
    <w:rsid w:val="006603CD"/>
    <w:rsid w:val="00661413"/>
    <w:rsid w:val="0066220F"/>
    <w:rsid w:val="006703F9"/>
    <w:rsid w:val="006710FA"/>
    <w:rsid w:val="00674059"/>
    <w:rsid w:val="00677873"/>
    <w:rsid w:val="00687711"/>
    <w:rsid w:val="006A193D"/>
    <w:rsid w:val="006B1D76"/>
    <w:rsid w:val="006B5375"/>
    <w:rsid w:val="006C1000"/>
    <w:rsid w:val="006C19B2"/>
    <w:rsid w:val="006C3441"/>
    <w:rsid w:val="006C51B8"/>
    <w:rsid w:val="006D72D2"/>
    <w:rsid w:val="006E0656"/>
    <w:rsid w:val="006E297F"/>
    <w:rsid w:val="006F740B"/>
    <w:rsid w:val="00707C8F"/>
    <w:rsid w:val="00711B8B"/>
    <w:rsid w:val="00711DEC"/>
    <w:rsid w:val="00712BEA"/>
    <w:rsid w:val="00713EAB"/>
    <w:rsid w:val="00723F81"/>
    <w:rsid w:val="00733EE5"/>
    <w:rsid w:val="0075052A"/>
    <w:rsid w:val="00760177"/>
    <w:rsid w:val="00765E0D"/>
    <w:rsid w:val="007771C9"/>
    <w:rsid w:val="00783891"/>
    <w:rsid w:val="00793EF9"/>
    <w:rsid w:val="007A76D1"/>
    <w:rsid w:val="007C49B6"/>
    <w:rsid w:val="007E33D1"/>
    <w:rsid w:val="007E677D"/>
    <w:rsid w:val="007E7B7B"/>
    <w:rsid w:val="007F1331"/>
    <w:rsid w:val="007F1BDD"/>
    <w:rsid w:val="00800388"/>
    <w:rsid w:val="00802AC9"/>
    <w:rsid w:val="008068E9"/>
    <w:rsid w:val="00810274"/>
    <w:rsid w:val="00824096"/>
    <w:rsid w:val="0082554F"/>
    <w:rsid w:val="00826029"/>
    <w:rsid w:val="0083028E"/>
    <w:rsid w:val="00830368"/>
    <w:rsid w:val="00833DE9"/>
    <w:rsid w:val="00856F05"/>
    <w:rsid w:val="00857334"/>
    <w:rsid w:val="00864E3E"/>
    <w:rsid w:val="008650C7"/>
    <w:rsid w:val="00865E1B"/>
    <w:rsid w:val="00874B87"/>
    <w:rsid w:val="0088082C"/>
    <w:rsid w:val="0088531A"/>
    <w:rsid w:val="00886161"/>
    <w:rsid w:val="00890BD7"/>
    <w:rsid w:val="00890D43"/>
    <w:rsid w:val="00893C59"/>
    <w:rsid w:val="00896DE5"/>
    <w:rsid w:val="008A2949"/>
    <w:rsid w:val="008B036E"/>
    <w:rsid w:val="008B6092"/>
    <w:rsid w:val="008C0BBA"/>
    <w:rsid w:val="008D2B70"/>
    <w:rsid w:val="008D5C18"/>
    <w:rsid w:val="008D7A0C"/>
    <w:rsid w:val="008E49D7"/>
    <w:rsid w:val="008F5EAB"/>
    <w:rsid w:val="00905E2E"/>
    <w:rsid w:val="009108BC"/>
    <w:rsid w:val="00912892"/>
    <w:rsid w:val="00921161"/>
    <w:rsid w:val="00925902"/>
    <w:rsid w:val="00925C9D"/>
    <w:rsid w:val="00926AB8"/>
    <w:rsid w:val="0094721B"/>
    <w:rsid w:val="0095020B"/>
    <w:rsid w:val="009544AC"/>
    <w:rsid w:val="00963A9A"/>
    <w:rsid w:val="00964CC0"/>
    <w:rsid w:val="00976ECE"/>
    <w:rsid w:val="0097764D"/>
    <w:rsid w:val="009830AA"/>
    <w:rsid w:val="009853E2"/>
    <w:rsid w:val="009A0688"/>
    <w:rsid w:val="009A3C04"/>
    <w:rsid w:val="009B465D"/>
    <w:rsid w:val="009C3F53"/>
    <w:rsid w:val="009E0CBB"/>
    <w:rsid w:val="009E2281"/>
    <w:rsid w:val="009E7313"/>
    <w:rsid w:val="009F235A"/>
    <w:rsid w:val="009F4632"/>
    <w:rsid w:val="009F7C04"/>
    <w:rsid w:val="00A04200"/>
    <w:rsid w:val="00A10DD0"/>
    <w:rsid w:val="00A11A32"/>
    <w:rsid w:val="00A24B79"/>
    <w:rsid w:val="00A24C4A"/>
    <w:rsid w:val="00A30FD5"/>
    <w:rsid w:val="00A3444F"/>
    <w:rsid w:val="00A45373"/>
    <w:rsid w:val="00A57036"/>
    <w:rsid w:val="00A71184"/>
    <w:rsid w:val="00A7435E"/>
    <w:rsid w:val="00A854F3"/>
    <w:rsid w:val="00A942E2"/>
    <w:rsid w:val="00A94B2C"/>
    <w:rsid w:val="00A9609B"/>
    <w:rsid w:val="00AA22BE"/>
    <w:rsid w:val="00AA5779"/>
    <w:rsid w:val="00AB57C0"/>
    <w:rsid w:val="00AC2D8D"/>
    <w:rsid w:val="00AC3781"/>
    <w:rsid w:val="00AD3514"/>
    <w:rsid w:val="00AE690D"/>
    <w:rsid w:val="00AE6B7F"/>
    <w:rsid w:val="00AF0C21"/>
    <w:rsid w:val="00AF7ECD"/>
    <w:rsid w:val="00B0575E"/>
    <w:rsid w:val="00B05F7F"/>
    <w:rsid w:val="00B1003A"/>
    <w:rsid w:val="00B11931"/>
    <w:rsid w:val="00B25552"/>
    <w:rsid w:val="00B25CA4"/>
    <w:rsid w:val="00B27D77"/>
    <w:rsid w:val="00B33BFB"/>
    <w:rsid w:val="00B36201"/>
    <w:rsid w:val="00B4041E"/>
    <w:rsid w:val="00B460B8"/>
    <w:rsid w:val="00B470EC"/>
    <w:rsid w:val="00B53AE8"/>
    <w:rsid w:val="00B707ED"/>
    <w:rsid w:val="00B73253"/>
    <w:rsid w:val="00B81A38"/>
    <w:rsid w:val="00B94E1F"/>
    <w:rsid w:val="00B9587B"/>
    <w:rsid w:val="00B97B01"/>
    <w:rsid w:val="00BA01D4"/>
    <w:rsid w:val="00BA11F8"/>
    <w:rsid w:val="00BA6EB4"/>
    <w:rsid w:val="00BB7249"/>
    <w:rsid w:val="00BB7542"/>
    <w:rsid w:val="00BC39A4"/>
    <w:rsid w:val="00BC53EB"/>
    <w:rsid w:val="00BD1561"/>
    <w:rsid w:val="00BF62B9"/>
    <w:rsid w:val="00C00674"/>
    <w:rsid w:val="00C02B70"/>
    <w:rsid w:val="00C0485C"/>
    <w:rsid w:val="00C04D78"/>
    <w:rsid w:val="00C131A6"/>
    <w:rsid w:val="00C203F0"/>
    <w:rsid w:val="00C23E40"/>
    <w:rsid w:val="00C25D85"/>
    <w:rsid w:val="00C33974"/>
    <w:rsid w:val="00C35B06"/>
    <w:rsid w:val="00C502C0"/>
    <w:rsid w:val="00C5036E"/>
    <w:rsid w:val="00C5164D"/>
    <w:rsid w:val="00C61CE4"/>
    <w:rsid w:val="00C624A9"/>
    <w:rsid w:val="00C6259A"/>
    <w:rsid w:val="00C63568"/>
    <w:rsid w:val="00C65F7A"/>
    <w:rsid w:val="00C65FEB"/>
    <w:rsid w:val="00C75F05"/>
    <w:rsid w:val="00C85D74"/>
    <w:rsid w:val="00C911C2"/>
    <w:rsid w:val="00CA521F"/>
    <w:rsid w:val="00CB292C"/>
    <w:rsid w:val="00CB2F97"/>
    <w:rsid w:val="00CB3450"/>
    <w:rsid w:val="00CD2206"/>
    <w:rsid w:val="00CE473C"/>
    <w:rsid w:val="00CE56A6"/>
    <w:rsid w:val="00CE7829"/>
    <w:rsid w:val="00CF5C9A"/>
    <w:rsid w:val="00CF601D"/>
    <w:rsid w:val="00D01277"/>
    <w:rsid w:val="00D33E47"/>
    <w:rsid w:val="00D34DD9"/>
    <w:rsid w:val="00D40EAC"/>
    <w:rsid w:val="00D44F24"/>
    <w:rsid w:val="00D46149"/>
    <w:rsid w:val="00D46EF8"/>
    <w:rsid w:val="00D612A1"/>
    <w:rsid w:val="00D6328A"/>
    <w:rsid w:val="00D6418B"/>
    <w:rsid w:val="00D6644E"/>
    <w:rsid w:val="00D71556"/>
    <w:rsid w:val="00D74904"/>
    <w:rsid w:val="00D811D5"/>
    <w:rsid w:val="00D86F23"/>
    <w:rsid w:val="00D87E12"/>
    <w:rsid w:val="00DA22E8"/>
    <w:rsid w:val="00DA4492"/>
    <w:rsid w:val="00DA4762"/>
    <w:rsid w:val="00DA5073"/>
    <w:rsid w:val="00DA72FB"/>
    <w:rsid w:val="00DC35EC"/>
    <w:rsid w:val="00DD074B"/>
    <w:rsid w:val="00DD11B0"/>
    <w:rsid w:val="00DF6EDC"/>
    <w:rsid w:val="00E0781F"/>
    <w:rsid w:val="00E07FCC"/>
    <w:rsid w:val="00E47D5C"/>
    <w:rsid w:val="00E529CC"/>
    <w:rsid w:val="00E52D3B"/>
    <w:rsid w:val="00E60068"/>
    <w:rsid w:val="00E6039C"/>
    <w:rsid w:val="00E61E79"/>
    <w:rsid w:val="00E63D73"/>
    <w:rsid w:val="00E712AF"/>
    <w:rsid w:val="00E8023B"/>
    <w:rsid w:val="00E85851"/>
    <w:rsid w:val="00E91BC7"/>
    <w:rsid w:val="00E96156"/>
    <w:rsid w:val="00E972EE"/>
    <w:rsid w:val="00E97656"/>
    <w:rsid w:val="00EA1875"/>
    <w:rsid w:val="00EA1DE6"/>
    <w:rsid w:val="00EA5389"/>
    <w:rsid w:val="00ED1A5C"/>
    <w:rsid w:val="00EE05E7"/>
    <w:rsid w:val="00EE5B1C"/>
    <w:rsid w:val="00EF11F7"/>
    <w:rsid w:val="00EF4E73"/>
    <w:rsid w:val="00F03105"/>
    <w:rsid w:val="00F16C3A"/>
    <w:rsid w:val="00F215FA"/>
    <w:rsid w:val="00F308D7"/>
    <w:rsid w:val="00F369D2"/>
    <w:rsid w:val="00F54CD7"/>
    <w:rsid w:val="00F57BAB"/>
    <w:rsid w:val="00F65CA2"/>
    <w:rsid w:val="00F72661"/>
    <w:rsid w:val="00F834F4"/>
    <w:rsid w:val="00FA59CD"/>
    <w:rsid w:val="00FB4196"/>
    <w:rsid w:val="00FB621F"/>
    <w:rsid w:val="00FC0751"/>
    <w:rsid w:val="00FC3274"/>
    <w:rsid w:val="00FC7A18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0D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74904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F215F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215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33EE5"/>
    <w:rPr>
      <w:sz w:val="24"/>
      <w:szCs w:val="24"/>
    </w:rPr>
  </w:style>
  <w:style w:type="paragraph" w:styleId="a8">
    <w:name w:val="footer"/>
    <w:basedOn w:val="a"/>
    <w:link w:val="a9"/>
    <w:rsid w:val="0073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733EE5"/>
    <w:rPr>
      <w:sz w:val="24"/>
      <w:szCs w:val="24"/>
    </w:rPr>
  </w:style>
  <w:style w:type="table" w:styleId="aa">
    <w:name w:val="Table Grid"/>
    <w:basedOn w:val="a1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203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0278E"/>
    <w:rPr>
      <w:color w:val="0000FF"/>
      <w:u w:val="single"/>
    </w:rPr>
  </w:style>
  <w:style w:type="character" w:styleId="ac">
    <w:name w:val="annotation reference"/>
    <w:basedOn w:val="a0"/>
    <w:rsid w:val="007A76D1"/>
    <w:rPr>
      <w:sz w:val="16"/>
      <w:szCs w:val="16"/>
    </w:rPr>
  </w:style>
  <w:style w:type="paragraph" w:styleId="ad">
    <w:name w:val="annotation text"/>
    <w:basedOn w:val="a"/>
    <w:link w:val="ae"/>
    <w:rsid w:val="007A76D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A76D1"/>
  </w:style>
  <w:style w:type="paragraph" w:styleId="af">
    <w:name w:val="annotation subject"/>
    <w:basedOn w:val="ad"/>
    <w:next w:val="ad"/>
    <w:link w:val="af0"/>
    <w:rsid w:val="007A76D1"/>
    <w:rPr>
      <w:b/>
      <w:bCs/>
    </w:rPr>
  </w:style>
  <w:style w:type="character" w:customStyle="1" w:styleId="af0">
    <w:name w:val="Тема примечания Знак"/>
    <w:basedOn w:val="ae"/>
    <w:link w:val="af"/>
    <w:rsid w:val="007A76D1"/>
    <w:rPr>
      <w:b/>
      <w:bCs/>
    </w:rPr>
  </w:style>
  <w:style w:type="paragraph" w:styleId="af1">
    <w:name w:val="List Paragraph"/>
    <w:basedOn w:val="a"/>
    <w:uiPriority w:val="34"/>
    <w:qFormat/>
    <w:rsid w:val="00145B21"/>
    <w:pPr>
      <w:ind w:left="720"/>
      <w:contextualSpacing/>
    </w:pPr>
  </w:style>
  <w:style w:type="character" w:styleId="af2">
    <w:name w:val="Strong"/>
    <w:basedOn w:val="a0"/>
    <w:uiPriority w:val="22"/>
    <w:qFormat/>
    <w:rsid w:val="00874B87"/>
    <w:rPr>
      <w:b/>
      <w:bCs/>
    </w:rPr>
  </w:style>
  <w:style w:type="paragraph" w:styleId="af3">
    <w:name w:val="Revision"/>
    <w:hidden/>
    <w:uiPriority w:val="99"/>
    <w:semiHidden/>
    <w:rsid w:val="002B2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centre@roscongres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.centre@roscongres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6A5A-DB87-4266-A6CA-D7334F2F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2510</CharactersWithSpaces>
  <SharedDoc>false</SharedDoc>
  <HLinks>
    <vt:vector size="6" baseType="variant">
      <vt:variant>
        <vt:i4>262241</vt:i4>
      </vt:variant>
      <vt:variant>
        <vt:i4>0</vt:i4>
      </vt:variant>
      <vt:variant>
        <vt:i4>0</vt:i4>
      </vt:variant>
      <vt:variant>
        <vt:i4>5</vt:i4>
      </vt:variant>
      <vt:variant>
        <vt:lpwstr>mailto:press.centre@roscongress.org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2021-12-21T11:07:00Z</dcterms:created>
  <dcterms:modified xsi:type="dcterms:W3CDTF">2022-01-13T10:25:00Z</dcterms:modified>
</cp:coreProperties>
</file>